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7DE06" w14:textId="271A4B71" w:rsidR="00300DAC" w:rsidRPr="00EE7171" w:rsidRDefault="00300DAC" w:rsidP="00300DAC">
      <w:pPr>
        <w:tabs>
          <w:tab w:val="left" w:pos="1700"/>
        </w:tabs>
        <w:spacing w:after="0" w:line="280" w:lineRule="exact"/>
        <w:rPr>
          <w:rFonts w:asciiTheme="minorHAnsi" w:hAnsiTheme="minorHAnsi" w:cstheme="minorHAnsi"/>
          <w:szCs w:val="22"/>
        </w:rPr>
      </w:pPr>
      <w:r w:rsidRPr="00EE7171">
        <w:rPr>
          <w:rFonts w:asciiTheme="minorHAnsi" w:hAnsiTheme="minorHAnsi" w:cstheme="minorHAnsi"/>
          <w:szCs w:val="22"/>
        </w:rPr>
        <w:t>2</w:t>
      </w:r>
      <w:r w:rsidR="00765999">
        <w:rPr>
          <w:rFonts w:asciiTheme="minorHAnsi" w:hAnsiTheme="minorHAnsi" w:cstheme="minorHAnsi"/>
          <w:szCs w:val="22"/>
        </w:rPr>
        <w:t>2</w:t>
      </w:r>
      <w:r w:rsidRPr="00EE7171">
        <w:rPr>
          <w:rFonts w:asciiTheme="minorHAnsi" w:hAnsiTheme="minorHAnsi" w:cstheme="minorHAnsi"/>
          <w:szCs w:val="22"/>
        </w:rPr>
        <w:t>. Januar 202</w:t>
      </w:r>
      <w:r w:rsidR="00765999">
        <w:rPr>
          <w:rFonts w:asciiTheme="minorHAnsi" w:hAnsiTheme="minorHAnsi" w:cstheme="minorHAnsi"/>
          <w:szCs w:val="22"/>
        </w:rPr>
        <w:t>4</w:t>
      </w:r>
      <w:r w:rsidR="00777CBA" w:rsidRPr="00EE7171">
        <w:rPr>
          <w:rFonts w:asciiTheme="minorHAnsi" w:hAnsiTheme="minorHAnsi" w:cstheme="minorHAnsi"/>
          <w:szCs w:val="22"/>
        </w:rPr>
        <w:t xml:space="preserve">  </w:t>
      </w:r>
    </w:p>
    <w:p w14:paraId="0E8D5B3B" w14:textId="77777777" w:rsidR="00300DAC" w:rsidRPr="008C3B09" w:rsidRDefault="00300DAC" w:rsidP="00300DAC">
      <w:pPr>
        <w:tabs>
          <w:tab w:val="left" w:pos="1700"/>
        </w:tabs>
        <w:spacing w:after="0" w:line="280" w:lineRule="exact"/>
        <w:rPr>
          <w:rFonts w:asciiTheme="minorHAnsi" w:hAnsiTheme="minorHAnsi" w:cstheme="minorHAnsi"/>
          <w:sz w:val="20"/>
        </w:rPr>
      </w:pPr>
    </w:p>
    <w:p w14:paraId="5FF1B21C" w14:textId="77777777" w:rsidR="00300DAC" w:rsidRPr="008C3B09" w:rsidRDefault="00300DAC" w:rsidP="00300DAC">
      <w:pPr>
        <w:tabs>
          <w:tab w:val="left" w:pos="1700"/>
        </w:tabs>
        <w:spacing w:after="0" w:line="360" w:lineRule="exact"/>
        <w:rPr>
          <w:rFonts w:asciiTheme="minorHAnsi" w:hAnsiTheme="minorHAnsi" w:cstheme="minorHAnsi"/>
          <w:b/>
          <w:bCs/>
          <w:sz w:val="32"/>
          <w:szCs w:val="32"/>
        </w:rPr>
      </w:pPr>
      <w:r w:rsidRPr="008C3B09">
        <w:rPr>
          <w:rFonts w:asciiTheme="minorHAnsi" w:hAnsiTheme="minorHAnsi" w:cstheme="minorHAnsi"/>
          <w:b/>
          <w:bCs/>
          <w:sz w:val="32"/>
          <w:szCs w:val="32"/>
        </w:rPr>
        <w:t xml:space="preserve">Feierliche Verleihung </w:t>
      </w:r>
    </w:p>
    <w:p w14:paraId="564AC78B" w14:textId="373B3DDB" w:rsidR="00300DAC" w:rsidRPr="008C3B09" w:rsidRDefault="00300DAC" w:rsidP="00300DAC">
      <w:pPr>
        <w:tabs>
          <w:tab w:val="left" w:pos="1700"/>
        </w:tabs>
        <w:spacing w:after="0" w:line="360" w:lineRule="exact"/>
        <w:rPr>
          <w:rFonts w:asciiTheme="minorHAnsi" w:hAnsiTheme="minorHAnsi" w:cstheme="minorHAnsi"/>
          <w:b/>
          <w:bCs/>
          <w:sz w:val="32"/>
          <w:szCs w:val="32"/>
        </w:rPr>
      </w:pPr>
      <w:r w:rsidRPr="008C3B09">
        <w:rPr>
          <w:rFonts w:asciiTheme="minorHAnsi" w:hAnsiTheme="minorHAnsi" w:cstheme="minorHAnsi"/>
          <w:b/>
          <w:bCs/>
          <w:sz w:val="32"/>
          <w:szCs w:val="32"/>
        </w:rPr>
        <w:t xml:space="preserve">des </w:t>
      </w:r>
      <w:r w:rsidR="003A427B">
        <w:rPr>
          <w:rFonts w:asciiTheme="minorHAnsi" w:hAnsiTheme="minorHAnsi" w:cstheme="minorHAnsi"/>
          <w:b/>
          <w:bCs/>
          <w:sz w:val="32"/>
          <w:szCs w:val="32"/>
        </w:rPr>
        <w:t>70</w:t>
      </w:r>
      <w:r w:rsidRPr="008C3B09">
        <w:rPr>
          <w:rFonts w:asciiTheme="minorHAnsi" w:hAnsiTheme="minorHAnsi" w:cstheme="minorHAnsi"/>
          <w:b/>
          <w:bCs/>
          <w:sz w:val="32"/>
          <w:szCs w:val="32"/>
        </w:rPr>
        <w:t xml:space="preserve">. Bremer Literaturpreises </w:t>
      </w:r>
    </w:p>
    <w:p w14:paraId="0DD60481" w14:textId="79269ECC" w:rsidR="00300DAC" w:rsidRDefault="00300DAC" w:rsidP="00300DAC">
      <w:pPr>
        <w:tabs>
          <w:tab w:val="left" w:pos="1700"/>
        </w:tabs>
        <w:spacing w:after="0" w:line="360" w:lineRule="exact"/>
        <w:rPr>
          <w:rFonts w:asciiTheme="minorHAnsi" w:hAnsiTheme="minorHAnsi" w:cstheme="minorHAnsi"/>
          <w:b/>
          <w:bCs/>
          <w:sz w:val="32"/>
          <w:szCs w:val="32"/>
        </w:rPr>
      </w:pPr>
      <w:r w:rsidRPr="008C3B09">
        <w:rPr>
          <w:rFonts w:asciiTheme="minorHAnsi" w:hAnsiTheme="minorHAnsi" w:cstheme="minorHAnsi"/>
          <w:b/>
          <w:bCs/>
          <w:sz w:val="32"/>
          <w:szCs w:val="32"/>
        </w:rPr>
        <w:t>im Bremer Rathaus</w:t>
      </w:r>
    </w:p>
    <w:p w14:paraId="59A6F9A9" w14:textId="77777777" w:rsidR="00CE4B38" w:rsidRPr="008C3B09" w:rsidRDefault="00CE4B38" w:rsidP="00300DAC">
      <w:pPr>
        <w:tabs>
          <w:tab w:val="left" w:pos="1700"/>
        </w:tabs>
        <w:spacing w:after="0" w:line="360" w:lineRule="exact"/>
        <w:rPr>
          <w:rFonts w:asciiTheme="minorHAnsi" w:hAnsiTheme="minorHAnsi" w:cstheme="minorHAnsi"/>
          <w:b/>
          <w:bCs/>
          <w:sz w:val="32"/>
          <w:szCs w:val="32"/>
        </w:rPr>
      </w:pPr>
    </w:p>
    <w:p w14:paraId="667776A4" w14:textId="5AFFC75C" w:rsidR="00300DAC" w:rsidRPr="00E63D57" w:rsidRDefault="003A427B" w:rsidP="00E63D57">
      <w:pPr>
        <w:tabs>
          <w:tab w:val="left" w:pos="1700"/>
        </w:tabs>
        <w:spacing w:after="0" w:line="360" w:lineRule="exact"/>
        <w:rPr>
          <w:rFonts w:asciiTheme="minorHAnsi" w:hAnsiTheme="minorHAnsi" w:cstheme="minorHAnsi"/>
          <w:b/>
          <w:sz w:val="24"/>
          <w:szCs w:val="24"/>
        </w:rPr>
      </w:pPr>
      <w:r>
        <w:rPr>
          <w:rFonts w:asciiTheme="minorHAnsi" w:hAnsiTheme="minorHAnsi" w:cstheme="minorHAnsi"/>
          <w:b/>
          <w:bCs/>
          <w:sz w:val="24"/>
          <w:szCs w:val="24"/>
        </w:rPr>
        <w:t xml:space="preserve">Teresa </w:t>
      </w:r>
      <w:proofErr w:type="spellStart"/>
      <w:r>
        <w:rPr>
          <w:rFonts w:asciiTheme="minorHAnsi" w:hAnsiTheme="minorHAnsi" w:cstheme="minorHAnsi"/>
          <w:b/>
          <w:bCs/>
          <w:sz w:val="24"/>
          <w:szCs w:val="24"/>
        </w:rPr>
        <w:t>Präauer</w:t>
      </w:r>
      <w:proofErr w:type="spellEnd"/>
      <w:r w:rsidR="00E63D57" w:rsidRPr="00E63D57">
        <w:rPr>
          <w:rFonts w:asciiTheme="minorHAnsi" w:hAnsiTheme="minorHAnsi" w:cstheme="minorHAnsi"/>
          <w:b/>
          <w:bCs/>
          <w:sz w:val="24"/>
          <w:szCs w:val="24"/>
        </w:rPr>
        <w:t xml:space="preserve"> und </w:t>
      </w:r>
      <w:r>
        <w:rPr>
          <w:rFonts w:asciiTheme="minorHAnsi" w:hAnsiTheme="minorHAnsi" w:cstheme="minorHAnsi"/>
          <w:b/>
          <w:bCs/>
          <w:sz w:val="24"/>
          <w:szCs w:val="24"/>
        </w:rPr>
        <w:t>Katharina Mevissen</w:t>
      </w:r>
      <w:r w:rsidR="00E63D57" w:rsidRPr="00E63D57">
        <w:rPr>
          <w:rFonts w:asciiTheme="minorHAnsi" w:hAnsiTheme="minorHAnsi" w:cstheme="minorHAnsi"/>
          <w:sz w:val="24"/>
          <w:szCs w:val="24"/>
        </w:rPr>
        <w:t xml:space="preserve"> </w:t>
      </w:r>
      <w:r w:rsidR="00300DAC" w:rsidRPr="00E63D57">
        <w:rPr>
          <w:rFonts w:asciiTheme="minorHAnsi" w:hAnsiTheme="minorHAnsi" w:cstheme="minorHAnsi"/>
          <w:b/>
          <w:sz w:val="24"/>
          <w:szCs w:val="24"/>
        </w:rPr>
        <w:t>werden ausgezeichnet</w:t>
      </w:r>
    </w:p>
    <w:p w14:paraId="100F711C" w14:textId="77777777" w:rsidR="00300DAC" w:rsidRPr="008C3B09" w:rsidRDefault="00300DAC" w:rsidP="001D5EC4">
      <w:pPr>
        <w:tabs>
          <w:tab w:val="left" w:pos="1700"/>
        </w:tabs>
        <w:spacing w:after="0" w:line="240" w:lineRule="auto"/>
        <w:jc w:val="both"/>
        <w:rPr>
          <w:rFonts w:asciiTheme="minorHAnsi" w:hAnsiTheme="minorHAnsi" w:cstheme="minorHAnsi"/>
          <w:sz w:val="20"/>
        </w:rPr>
      </w:pPr>
    </w:p>
    <w:p w14:paraId="3B72F87E" w14:textId="6EEE6C99" w:rsidR="00300DAC" w:rsidRPr="00F82F37" w:rsidRDefault="00300DAC" w:rsidP="00114AA3">
      <w:pPr>
        <w:tabs>
          <w:tab w:val="left" w:pos="1700"/>
        </w:tabs>
        <w:spacing w:after="0" w:line="240" w:lineRule="auto"/>
        <w:jc w:val="both"/>
        <w:rPr>
          <w:rFonts w:asciiTheme="minorHAnsi" w:hAnsiTheme="minorHAnsi" w:cstheme="minorHAnsi"/>
          <w:szCs w:val="22"/>
        </w:rPr>
      </w:pPr>
      <w:r w:rsidRPr="00F82F37">
        <w:rPr>
          <w:rFonts w:asciiTheme="minorHAnsi" w:hAnsiTheme="minorHAnsi" w:cstheme="minorHAnsi"/>
          <w:szCs w:val="22"/>
        </w:rPr>
        <w:t>Der Bremer Literaturpreis 202</w:t>
      </w:r>
      <w:r w:rsidR="003A427B">
        <w:rPr>
          <w:rFonts w:asciiTheme="minorHAnsi" w:hAnsiTheme="minorHAnsi" w:cstheme="minorHAnsi"/>
          <w:szCs w:val="22"/>
        </w:rPr>
        <w:t>4</w:t>
      </w:r>
      <w:r w:rsidRPr="00F82F37">
        <w:rPr>
          <w:rFonts w:asciiTheme="minorHAnsi" w:hAnsiTheme="minorHAnsi" w:cstheme="minorHAnsi"/>
          <w:szCs w:val="22"/>
        </w:rPr>
        <w:t xml:space="preserve"> wurde am heutigen Montag (2</w:t>
      </w:r>
      <w:r w:rsidR="006B092B">
        <w:rPr>
          <w:rFonts w:asciiTheme="minorHAnsi" w:hAnsiTheme="minorHAnsi" w:cstheme="minorHAnsi"/>
          <w:szCs w:val="22"/>
        </w:rPr>
        <w:t>2</w:t>
      </w:r>
      <w:r w:rsidRPr="00F82F37">
        <w:rPr>
          <w:rFonts w:asciiTheme="minorHAnsi" w:hAnsiTheme="minorHAnsi" w:cstheme="minorHAnsi"/>
          <w:szCs w:val="22"/>
        </w:rPr>
        <w:t>. Januar 202</w:t>
      </w:r>
      <w:r w:rsidR="003A427B">
        <w:rPr>
          <w:rFonts w:asciiTheme="minorHAnsi" w:hAnsiTheme="minorHAnsi" w:cstheme="minorHAnsi"/>
          <w:szCs w:val="22"/>
        </w:rPr>
        <w:t>4</w:t>
      </w:r>
      <w:r w:rsidRPr="00F82F37">
        <w:rPr>
          <w:rFonts w:asciiTheme="minorHAnsi" w:hAnsiTheme="minorHAnsi" w:cstheme="minorHAnsi"/>
          <w:szCs w:val="22"/>
        </w:rPr>
        <w:t xml:space="preserve">) </w:t>
      </w:r>
    </w:p>
    <w:p w14:paraId="44B3D1E4" w14:textId="4D80F5CB" w:rsidR="00300DAC" w:rsidRPr="00FB1803" w:rsidRDefault="00300DAC" w:rsidP="00114AA3">
      <w:pPr>
        <w:tabs>
          <w:tab w:val="left" w:pos="1700"/>
        </w:tabs>
        <w:spacing w:after="0" w:line="240" w:lineRule="auto"/>
        <w:jc w:val="both"/>
        <w:rPr>
          <w:rFonts w:asciiTheme="minorHAnsi" w:hAnsiTheme="minorHAnsi" w:cstheme="minorHAnsi"/>
          <w:szCs w:val="22"/>
        </w:rPr>
      </w:pPr>
      <w:r w:rsidRPr="00F82F37">
        <w:rPr>
          <w:rFonts w:asciiTheme="minorHAnsi" w:hAnsiTheme="minorHAnsi" w:cstheme="minorHAnsi"/>
          <w:szCs w:val="22"/>
        </w:rPr>
        <w:t xml:space="preserve">im Rahmen eines Festaktes in der Oberen Rathaushalle an </w:t>
      </w:r>
      <w:r w:rsidR="00FB1803" w:rsidRPr="00FB1803">
        <w:rPr>
          <w:rFonts w:asciiTheme="minorHAnsi" w:hAnsiTheme="minorHAnsi" w:cstheme="minorHAnsi"/>
          <w:szCs w:val="22"/>
        </w:rPr>
        <w:t xml:space="preserve">Teresa </w:t>
      </w:r>
      <w:proofErr w:type="spellStart"/>
      <w:r w:rsidR="00FB1803" w:rsidRPr="00FB1803">
        <w:rPr>
          <w:rFonts w:asciiTheme="minorHAnsi" w:hAnsiTheme="minorHAnsi" w:cstheme="minorHAnsi"/>
          <w:szCs w:val="22"/>
        </w:rPr>
        <w:t>Präauer</w:t>
      </w:r>
      <w:proofErr w:type="spellEnd"/>
    </w:p>
    <w:p w14:paraId="043FB614" w14:textId="45EFD5B9" w:rsidR="001A78E5" w:rsidRPr="00FB1803" w:rsidRDefault="00300DAC" w:rsidP="00114AA3">
      <w:pPr>
        <w:tabs>
          <w:tab w:val="left" w:pos="1700"/>
        </w:tabs>
        <w:spacing w:after="0" w:line="240" w:lineRule="auto"/>
        <w:jc w:val="both"/>
        <w:rPr>
          <w:rFonts w:asciiTheme="minorHAnsi" w:hAnsiTheme="minorHAnsi" w:cstheme="minorHAnsi"/>
          <w:szCs w:val="22"/>
        </w:rPr>
      </w:pPr>
      <w:r w:rsidRPr="00FB1803">
        <w:rPr>
          <w:rFonts w:asciiTheme="minorHAnsi" w:hAnsiTheme="minorHAnsi" w:cstheme="minorHAnsi"/>
          <w:szCs w:val="22"/>
        </w:rPr>
        <w:t xml:space="preserve">verliehen. </w:t>
      </w:r>
      <w:r w:rsidR="00FB1803" w:rsidRPr="00FB1803">
        <w:rPr>
          <w:rFonts w:asciiTheme="minorHAnsi" w:hAnsiTheme="minorHAnsi" w:cstheme="minorHAnsi"/>
          <w:szCs w:val="22"/>
        </w:rPr>
        <w:t>Die Autorin</w:t>
      </w:r>
      <w:r w:rsidRPr="00FB1803">
        <w:rPr>
          <w:rFonts w:asciiTheme="minorHAnsi" w:hAnsiTheme="minorHAnsi" w:cstheme="minorHAnsi"/>
          <w:szCs w:val="22"/>
        </w:rPr>
        <w:t xml:space="preserve"> erh</w:t>
      </w:r>
      <w:r w:rsidR="001D5EC4" w:rsidRPr="00FB1803">
        <w:rPr>
          <w:rFonts w:asciiTheme="minorHAnsi" w:hAnsiTheme="minorHAnsi" w:cstheme="minorHAnsi"/>
          <w:szCs w:val="22"/>
        </w:rPr>
        <w:t>ielt</w:t>
      </w:r>
      <w:r w:rsidRPr="00FB1803">
        <w:rPr>
          <w:rFonts w:asciiTheme="minorHAnsi" w:hAnsiTheme="minorHAnsi" w:cstheme="minorHAnsi"/>
          <w:szCs w:val="22"/>
        </w:rPr>
        <w:t xml:space="preserve"> die mit 25.000 Euro dotierte Auszeichnung für </w:t>
      </w:r>
    </w:p>
    <w:p w14:paraId="18C4712D" w14:textId="54643510" w:rsidR="002C58D4" w:rsidRDefault="00FB1803" w:rsidP="00114AA3">
      <w:pPr>
        <w:tabs>
          <w:tab w:val="left" w:pos="1700"/>
        </w:tabs>
        <w:spacing w:after="0" w:line="240" w:lineRule="auto"/>
        <w:jc w:val="both"/>
        <w:rPr>
          <w:rFonts w:ascii="CIDFont+F1" w:hAnsi="CIDFont+F1" w:cs="CIDFont+F1"/>
          <w:spacing w:val="0"/>
          <w:kern w:val="0"/>
          <w:sz w:val="24"/>
          <w:szCs w:val="24"/>
        </w:rPr>
      </w:pPr>
      <w:r w:rsidRPr="00FB1803">
        <w:rPr>
          <w:rFonts w:asciiTheme="minorHAnsi" w:hAnsiTheme="minorHAnsi" w:cstheme="minorHAnsi"/>
          <w:szCs w:val="22"/>
        </w:rPr>
        <w:t xml:space="preserve">ihr </w:t>
      </w:r>
      <w:r w:rsidR="00300DAC" w:rsidRPr="00FB1803">
        <w:rPr>
          <w:rFonts w:asciiTheme="minorHAnsi" w:hAnsiTheme="minorHAnsi" w:cstheme="minorHAnsi"/>
          <w:szCs w:val="22"/>
        </w:rPr>
        <w:t>202</w:t>
      </w:r>
      <w:r w:rsidRPr="00FB1803">
        <w:rPr>
          <w:rFonts w:asciiTheme="minorHAnsi" w:hAnsiTheme="minorHAnsi" w:cstheme="minorHAnsi"/>
          <w:szCs w:val="22"/>
        </w:rPr>
        <w:t>3</w:t>
      </w:r>
      <w:r w:rsidR="00300DAC" w:rsidRPr="00FB1803">
        <w:rPr>
          <w:rFonts w:asciiTheme="minorHAnsi" w:hAnsiTheme="minorHAnsi" w:cstheme="minorHAnsi"/>
          <w:szCs w:val="22"/>
        </w:rPr>
        <w:t xml:space="preserve"> </w:t>
      </w:r>
      <w:r w:rsidR="00033D99" w:rsidRPr="00FB1803">
        <w:rPr>
          <w:rFonts w:asciiTheme="minorHAnsi" w:hAnsiTheme="minorHAnsi" w:cstheme="minorHAnsi"/>
          <w:szCs w:val="22"/>
        </w:rPr>
        <w:t xml:space="preserve">im </w:t>
      </w:r>
      <w:r w:rsidRPr="00FB1803">
        <w:rPr>
          <w:rFonts w:asciiTheme="minorHAnsi" w:hAnsiTheme="minorHAnsi" w:cstheme="minorHAnsi"/>
          <w:szCs w:val="22"/>
        </w:rPr>
        <w:t xml:space="preserve">Wallstein </w:t>
      </w:r>
      <w:r w:rsidR="00033D99" w:rsidRPr="00FB1803">
        <w:rPr>
          <w:rFonts w:asciiTheme="minorHAnsi" w:hAnsiTheme="minorHAnsi" w:cstheme="minorHAnsi"/>
          <w:szCs w:val="22"/>
        </w:rPr>
        <w:t xml:space="preserve">Verlag erschienenes Werk </w:t>
      </w:r>
      <w:r w:rsidRPr="00FB1803">
        <w:rPr>
          <w:rFonts w:asciiTheme="minorHAnsi" w:hAnsiTheme="minorHAnsi" w:cstheme="minorHAnsi"/>
          <w:i/>
          <w:szCs w:val="22"/>
        </w:rPr>
        <w:t>Kochen im falschen Jahrhundert</w:t>
      </w:r>
      <w:r w:rsidR="00033D99" w:rsidRPr="00FB1803">
        <w:rPr>
          <w:rFonts w:asciiTheme="minorHAnsi" w:hAnsiTheme="minorHAnsi" w:cstheme="minorHAnsi"/>
          <w:i/>
          <w:szCs w:val="22"/>
        </w:rPr>
        <w:t>.</w:t>
      </w:r>
      <w:r w:rsidR="002C58D4" w:rsidRPr="00FB1803">
        <w:rPr>
          <w:rFonts w:ascii="CIDFont+F1" w:hAnsi="CIDFont+F1" w:cs="CIDFont+F1"/>
          <w:spacing w:val="0"/>
          <w:kern w:val="0"/>
          <w:sz w:val="24"/>
          <w:szCs w:val="24"/>
        </w:rPr>
        <w:t xml:space="preserve"> </w:t>
      </w:r>
    </w:p>
    <w:p w14:paraId="5BCBAFC8" w14:textId="77777777" w:rsidR="001A78E5" w:rsidRPr="00872A8B" w:rsidRDefault="001A78E5" w:rsidP="00114AA3">
      <w:pPr>
        <w:autoSpaceDE w:val="0"/>
        <w:autoSpaceDN w:val="0"/>
        <w:adjustRightInd w:val="0"/>
        <w:spacing w:after="0" w:line="240" w:lineRule="auto"/>
        <w:jc w:val="both"/>
        <w:rPr>
          <w:rFonts w:asciiTheme="minorHAnsi" w:hAnsiTheme="minorHAnsi" w:cstheme="minorHAnsi"/>
          <w:szCs w:val="22"/>
        </w:rPr>
      </w:pPr>
    </w:p>
    <w:p w14:paraId="0447A02D" w14:textId="1C5BCB8E" w:rsidR="002C58D4" w:rsidRPr="00FF20C2" w:rsidRDefault="00336C61" w:rsidP="00114AA3">
      <w:pPr>
        <w:autoSpaceDE w:val="0"/>
        <w:autoSpaceDN w:val="0"/>
        <w:adjustRightInd w:val="0"/>
        <w:spacing w:after="0" w:line="240" w:lineRule="auto"/>
        <w:jc w:val="both"/>
        <w:rPr>
          <w:rFonts w:asciiTheme="minorHAnsi" w:hAnsiTheme="minorHAnsi" w:cstheme="minorHAnsi"/>
          <w:szCs w:val="22"/>
        </w:rPr>
      </w:pPr>
      <w:r w:rsidRPr="00FF20C2">
        <w:rPr>
          <w:rFonts w:asciiTheme="minorHAnsi" w:hAnsiTheme="minorHAnsi" w:cstheme="minorHAnsi"/>
          <w:szCs w:val="22"/>
        </w:rPr>
        <w:t xml:space="preserve">Dr. </w:t>
      </w:r>
      <w:r w:rsidR="00872A8B" w:rsidRPr="00FF20C2">
        <w:rPr>
          <w:rFonts w:asciiTheme="minorHAnsi" w:hAnsiTheme="minorHAnsi" w:cstheme="minorHAnsi"/>
          <w:szCs w:val="22"/>
        </w:rPr>
        <w:t xml:space="preserve">Daniela </w:t>
      </w:r>
      <w:proofErr w:type="spellStart"/>
      <w:r w:rsidR="00872A8B" w:rsidRPr="00FF20C2">
        <w:rPr>
          <w:rFonts w:asciiTheme="minorHAnsi" w:hAnsiTheme="minorHAnsi" w:cstheme="minorHAnsi"/>
          <w:szCs w:val="22"/>
        </w:rPr>
        <w:t>Strigl</w:t>
      </w:r>
      <w:proofErr w:type="spellEnd"/>
      <w:r w:rsidR="00872A8B" w:rsidRPr="00FF20C2">
        <w:rPr>
          <w:rFonts w:asciiTheme="minorHAnsi" w:hAnsiTheme="minorHAnsi" w:cstheme="minorHAnsi"/>
          <w:szCs w:val="22"/>
        </w:rPr>
        <w:t xml:space="preserve">, Mitglied </w:t>
      </w:r>
      <w:r w:rsidR="00353B13" w:rsidRPr="00FF20C2">
        <w:rPr>
          <w:rFonts w:asciiTheme="minorHAnsi" w:hAnsiTheme="minorHAnsi" w:cstheme="minorHAnsi"/>
          <w:szCs w:val="22"/>
        </w:rPr>
        <w:t>der Jury</w:t>
      </w:r>
      <w:r w:rsidR="001B2CAB" w:rsidRPr="00FF20C2">
        <w:rPr>
          <w:rFonts w:asciiTheme="minorHAnsi" w:hAnsiTheme="minorHAnsi" w:cstheme="minorHAnsi"/>
          <w:szCs w:val="22"/>
        </w:rPr>
        <w:t>,</w:t>
      </w:r>
      <w:r w:rsidR="00033D99" w:rsidRPr="00FF20C2">
        <w:rPr>
          <w:rFonts w:asciiTheme="minorHAnsi" w:hAnsiTheme="minorHAnsi" w:cstheme="minorHAnsi"/>
          <w:szCs w:val="22"/>
        </w:rPr>
        <w:t xml:space="preserve"> </w:t>
      </w:r>
      <w:r w:rsidR="00FF20C2">
        <w:rPr>
          <w:rFonts w:asciiTheme="minorHAnsi" w:hAnsiTheme="minorHAnsi" w:cstheme="minorHAnsi"/>
          <w:szCs w:val="22"/>
        </w:rPr>
        <w:t xml:space="preserve">sprach der Autorin </w:t>
      </w:r>
      <w:r w:rsidR="00FF20C2" w:rsidRPr="00FF20C2">
        <w:rPr>
          <w:rFonts w:asciiTheme="minorHAnsi" w:hAnsiTheme="minorHAnsi" w:cstheme="minorHAnsi"/>
          <w:szCs w:val="22"/>
        </w:rPr>
        <w:t>in ihrer Laudatio großes Lob</w:t>
      </w:r>
      <w:r w:rsidR="00FF20C2">
        <w:rPr>
          <w:rFonts w:asciiTheme="minorHAnsi" w:hAnsiTheme="minorHAnsi" w:cstheme="minorHAnsi"/>
          <w:szCs w:val="22"/>
        </w:rPr>
        <w:t xml:space="preserve"> </w:t>
      </w:r>
      <w:r w:rsidR="00417AD0">
        <w:rPr>
          <w:rFonts w:asciiTheme="minorHAnsi" w:hAnsiTheme="minorHAnsi" w:cstheme="minorHAnsi"/>
          <w:szCs w:val="22"/>
        </w:rPr>
        <w:t xml:space="preserve">für ihr literarisches Können </w:t>
      </w:r>
      <w:r w:rsidR="00FF20C2">
        <w:rPr>
          <w:rFonts w:asciiTheme="minorHAnsi" w:hAnsiTheme="minorHAnsi" w:cstheme="minorHAnsi"/>
          <w:szCs w:val="22"/>
        </w:rPr>
        <w:t>aus</w:t>
      </w:r>
      <w:r w:rsidR="00FF20C2" w:rsidRPr="00FF20C2">
        <w:rPr>
          <w:rFonts w:asciiTheme="minorHAnsi" w:hAnsiTheme="minorHAnsi" w:cstheme="minorHAnsi"/>
          <w:szCs w:val="22"/>
        </w:rPr>
        <w:t>: „</w:t>
      </w:r>
      <w:r w:rsidR="00872A8B" w:rsidRPr="00FF20C2">
        <w:rPr>
          <w:rFonts w:asciiTheme="minorHAnsi" w:hAnsiTheme="minorHAnsi" w:cstheme="minorHAnsi"/>
        </w:rPr>
        <w:t xml:space="preserve">Teresa </w:t>
      </w:r>
      <w:proofErr w:type="spellStart"/>
      <w:r w:rsidR="00872A8B" w:rsidRPr="00FF20C2">
        <w:rPr>
          <w:rFonts w:asciiTheme="minorHAnsi" w:hAnsiTheme="minorHAnsi" w:cstheme="minorHAnsi"/>
        </w:rPr>
        <w:t>Präauer</w:t>
      </w:r>
      <w:proofErr w:type="spellEnd"/>
      <w:r w:rsidR="00872A8B" w:rsidRPr="00FF20C2">
        <w:rPr>
          <w:rFonts w:asciiTheme="minorHAnsi" w:hAnsiTheme="minorHAnsi" w:cstheme="minorHAnsi"/>
        </w:rPr>
        <w:t xml:space="preserve"> beherrscht das literarische Handwerk, die Arbeit an der Form, die Rhythmisierung der Textmasse, den Einsatz von direkter und indirekter Rede, das Spiel mit Zitaten, Wiederholungen, Variationen. Doch all das bliebe dumpf und stumpf ohne eine spezielle Pfiffigkeit oder Gewitztheit, die uns in diesem Buch letztlich über den unterhaltsamen Effekt von Erkenntnis belehrt.</w:t>
      </w:r>
      <w:r w:rsidR="00120BF6" w:rsidRPr="00FF20C2">
        <w:rPr>
          <w:rFonts w:asciiTheme="minorHAnsi" w:hAnsiTheme="minorHAnsi" w:cstheme="minorHAnsi"/>
          <w:spacing w:val="0"/>
          <w:kern w:val="0"/>
          <w:szCs w:val="22"/>
        </w:rPr>
        <w:t>“</w:t>
      </w:r>
    </w:p>
    <w:p w14:paraId="303216DB" w14:textId="455AA87A" w:rsidR="00300DAC" w:rsidRPr="001B2CAB" w:rsidRDefault="00300DAC" w:rsidP="00114AA3">
      <w:pPr>
        <w:tabs>
          <w:tab w:val="left" w:pos="1700"/>
        </w:tabs>
        <w:spacing w:after="0" w:line="240" w:lineRule="auto"/>
        <w:jc w:val="both"/>
        <w:rPr>
          <w:rFonts w:asciiTheme="minorHAnsi" w:hAnsiTheme="minorHAnsi" w:cstheme="minorHAnsi"/>
          <w:color w:val="FF0000"/>
          <w:szCs w:val="22"/>
        </w:rPr>
      </w:pPr>
    </w:p>
    <w:p w14:paraId="7A0BC93D" w14:textId="67EB0A8A" w:rsidR="00300DAC" w:rsidRPr="00FF20C2" w:rsidRDefault="00FB1803" w:rsidP="000C34D6">
      <w:pPr>
        <w:tabs>
          <w:tab w:val="left" w:pos="1700"/>
        </w:tabs>
        <w:spacing w:line="240" w:lineRule="auto"/>
        <w:jc w:val="both"/>
        <w:rPr>
          <w:rFonts w:asciiTheme="minorHAnsi" w:hAnsiTheme="minorHAnsi" w:cstheme="minorHAnsi"/>
          <w:szCs w:val="22"/>
        </w:rPr>
      </w:pPr>
      <w:r w:rsidRPr="00FF20C2">
        <w:rPr>
          <w:rFonts w:asciiTheme="minorHAnsi" w:hAnsiTheme="minorHAnsi" w:cstheme="minorHAnsi"/>
          <w:bCs/>
          <w:szCs w:val="22"/>
        </w:rPr>
        <w:t>Katharina Mevissen</w:t>
      </w:r>
      <w:r w:rsidR="00033D99" w:rsidRPr="00FF20C2">
        <w:rPr>
          <w:rFonts w:asciiTheme="minorHAnsi" w:hAnsiTheme="minorHAnsi" w:cstheme="minorHAnsi"/>
          <w:szCs w:val="22"/>
        </w:rPr>
        <w:t xml:space="preserve"> </w:t>
      </w:r>
      <w:r w:rsidR="00B8554A" w:rsidRPr="00FF20C2">
        <w:rPr>
          <w:rFonts w:asciiTheme="minorHAnsi" w:hAnsiTheme="minorHAnsi" w:cstheme="minorHAnsi"/>
          <w:szCs w:val="22"/>
        </w:rPr>
        <w:t>erhielt den v</w:t>
      </w:r>
      <w:r w:rsidR="00300DAC" w:rsidRPr="00FF20C2">
        <w:rPr>
          <w:rFonts w:asciiTheme="minorHAnsi" w:hAnsiTheme="minorHAnsi" w:cstheme="minorHAnsi"/>
          <w:szCs w:val="22"/>
        </w:rPr>
        <w:t>on der ÖVB -</w:t>
      </w:r>
      <w:r w:rsidR="00145EB5" w:rsidRPr="00FF20C2">
        <w:rPr>
          <w:rFonts w:asciiTheme="minorHAnsi" w:hAnsiTheme="minorHAnsi" w:cstheme="minorHAnsi"/>
          <w:szCs w:val="22"/>
        </w:rPr>
        <w:t xml:space="preserve"> </w:t>
      </w:r>
      <w:r w:rsidR="00300DAC" w:rsidRPr="00FF20C2">
        <w:rPr>
          <w:rFonts w:asciiTheme="minorHAnsi" w:hAnsiTheme="minorHAnsi" w:cstheme="minorHAnsi"/>
          <w:szCs w:val="22"/>
        </w:rPr>
        <w:t>Öffentliche Versicherung Bremen -</w:t>
      </w:r>
      <w:r w:rsidR="00145EB5" w:rsidRPr="00FF20C2">
        <w:rPr>
          <w:rFonts w:asciiTheme="minorHAnsi" w:hAnsiTheme="minorHAnsi" w:cstheme="minorHAnsi"/>
          <w:szCs w:val="22"/>
        </w:rPr>
        <w:t xml:space="preserve"> </w:t>
      </w:r>
      <w:r w:rsidR="00300DAC" w:rsidRPr="00FF20C2">
        <w:rPr>
          <w:rFonts w:asciiTheme="minorHAnsi" w:hAnsiTheme="minorHAnsi" w:cstheme="minorHAnsi"/>
          <w:szCs w:val="22"/>
        </w:rPr>
        <w:t xml:space="preserve">finanzierten Förderpreis in Höhe von 6.000 Euro für </w:t>
      </w:r>
      <w:r w:rsidR="00872A8B" w:rsidRPr="00FF20C2">
        <w:rPr>
          <w:rFonts w:asciiTheme="minorHAnsi" w:hAnsiTheme="minorHAnsi" w:cstheme="minorHAnsi"/>
          <w:szCs w:val="22"/>
        </w:rPr>
        <w:t>ihren</w:t>
      </w:r>
      <w:r w:rsidR="00300DAC" w:rsidRPr="00FF20C2">
        <w:rPr>
          <w:rFonts w:asciiTheme="minorHAnsi" w:hAnsiTheme="minorHAnsi" w:cstheme="minorHAnsi"/>
          <w:szCs w:val="22"/>
        </w:rPr>
        <w:t xml:space="preserve"> </w:t>
      </w:r>
      <w:r w:rsidR="00336C61" w:rsidRPr="00FF20C2">
        <w:rPr>
          <w:rFonts w:asciiTheme="minorHAnsi" w:hAnsiTheme="minorHAnsi" w:cstheme="minorHAnsi"/>
          <w:szCs w:val="22"/>
        </w:rPr>
        <w:t xml:space="preserve">im </w:t>
      </w:r>
      <w:r w:rsidR="00872A8B" w:rsidRPr="00FF20C2">
        <w:rPr>
          <w:rFonts w:asciiTheme="minorHAnsi" w:hAnsiTheme="minorHAnsi" w:cstheme="minorHAnsi"/>
          <w:szCs w:val="22"/>
        </w:rPr>
        <w:t>Verlag Klaus Wagenbach erschienen Roman „Mutters Stimmbruch“.</w:t>
      </w:r>
      <w:r w:rsidR="00D52341" w:rsidRPr="00FF20C2">
        <w:rPr>
          <w:rFonts w:asciiTheme="minorHAnsi" w:hAnsiTheme="minorHAnsi" w:cstheme="minorHAnsi"/>
          <w:szCs w:val="22"/>
        </w:rPr>
        <w:t xml:space="preserve"> </w:t>
      </w:r>
      <w:r w:rsidR="00206EDF" w:rsidRPr="00FF20C2">
        <w:rPr>
          <w:rFonts w:ascii="Calibri" w:hAnsi="Calibri" w:cstheme="minorHAnsi"/>
          <w:szCs w:val="22"/>
        </w:rPr>
        <w:t>In seiner</w:t>
      </w:r>
      <w:r w:rsidR="00336C61" w:rsidRPr="00FF20C2">
        <w:rPr>
          <w:rFonts w:ascii="Calibri" w:hAnsi="Calibri" w:cstheme="minorHAnsi"/>
          <w:szCs w:val="22"/>
        </w:rPr>
        <w:t xml:space="preserve"> Laudatio</w:t>
      </w:r>
      <w:r w:rsidR="009610FF" w:rsidRPr="00FF20C2">
        <w:rPr>
          <w:rFonts w:ascii="Calibri" w:hAnsi="Calibri" w:cstheme="minorHAnsi"/>
          <w:szCs w:val="22"/>
        </w:rPr>
        <w:t xml:space="preserve"> besch</w:t>
      </w:r>
      <w:r w:rsidR="001D5EC4" w:rsidRPr="00FF20C2">
        <w:rPr>
          <w:rFonts w:ascii="Calibri" w:hAnsi="Calibri" w:cstheme="minorHAnsi"/>
          <w:szCs w:val="22"/>
        </w:rPr>
        <w:t>rieb</w:t>
      </w:r>
      <w:r w:rsidR="009610FF" w:rsidRPr="00FF20C2">
        <w:rPr>
          <w:rFonts w:ascii="Calibri" w:hAnsi="Calibri" w:cstheme="minorHAnsi"/>
          <w:szCs w:val="22"/>
        </w:rPr>
        <w:t xml:space="preserve"> </w:t>
      </w:r>
      <w:r w:rsidR="00336C61" w:rsidRPr="00FF20C2">
        <w:rPr>
          <w:rFonts w:ascii="Calibri" w:hAnsi="Calibri" w:cstheme="minorHAnsi"/>
          <w:szCs w:val="22"/>
        </w:rPr>
        <w:t xml:space="preserve">das </w:t>
      </w:r>
      <w:r w:rsidR="00B8554A" w:rsidRPr="00FF20C2">
        <w:rPr>
          <w:rFonts w:ascii="Calibri" w:hAnsi="Calibri" w:cstheme="minorHAnsi"/>
          <w:szCs w:val="22"/>
        </w:rPr>
        <w:t xml:space="preserve">Jurymitglied </w:t>
      </w:r>
      <w:r w:rsidR="0050260D" w:rsidRPr="00FF20C2">
        <w:rPr>
          <w:rFonts w:ascii="Calibri" w:hAnsi="Calibri" w:cstheme="minorHAnsi"/>
          <w:szCs w:val="22"/>
        </w:rPr>
        <w:t>Richard Kämmerlings</w:t>
      </w:r>
      <w:r w:rsidR="00FF20C2" w:rsidRPr="00FF20C2">
        <w:rPr>
          <w:rFonts w:ascii="Calibri" w:hAnsi="Calibri" w:cstheme="minorHAnsi"/>
          <w:szCs w:val="22"/>
        </w:rPr>
        <w:t xml:space="preserve"> anerkennend</w:t>
      </w:r>
      <w:r w:rsidR="0050260D" w:rsidRPr="00FF20C2">
        <w:rPr>
          <w:rFonts w:ascii="Calibri" w:hAnsi="Calibri" w:cstheme="minorHAnsi"/>
          <w:szCs w:val="22"/>
        </w:rPr>
        <w:t>: „</w:t>
      </w:r>
      <w:r w:rsidR="0050260D" w:rsidRPr="00FF20C2">
        <w:rPr>
          <w:rFonts w:asciiTheme="minorHAnsi" w:hAnsiTheme="minorHAnsi" w:cstheme="minorHAnsi"/>
        </w:rPr>
        <w:t>Katharina Mevissen erzählt in „Mutters Stimmbruch“ von einem späten Aufbruch, von einer Selbstermächtigung einer Frau, die zunächst den tückischen Objekten ihren kleinen Lebenswelt hilflos ausgeliefert erscheint, aber dann selbst zur Akteurin, zum Sender wird und damit die ganze, zunächst so feindliche Welt zum Empfänger macht. Für diese Metamorphose findet die Autorin das ungewöhnliche Bild des erneuten Stimmbruchs, eines organisch-akustischen Verwandlung, die der Mitwelt unüberhörbar Präsenz anzeigt.</w:t>
      </w:r>
      <w:r w:rsidR="00417AD0">
        <w:rPr>
          <w:rFonts w:asciiTheme="minorHAnsi" w:hAnsiTheme="minorHAnsi" w:cstheme="minorHAnsi"/>
        </w:rPr>
        <w:t>“</w:t>
      </w:r>
    </w:p>
    <w:p w14:paraId="34B64B58" w14:textId="3AB6EA11" w:rsidR="000C34D6" w:rsidRDefault="00336C61" w:rsidP="000C34D6">
      <w:pPr>
        <w:jc w:val="both"/>
        <w:rPr>
          <w:rFonts w:asciiTheme="minorHAnsi" w:hAnsiTheme="minorHAnsi" w:cstheme="minorHAnsi"/>
          <w:szCs w:val="22"/>
        </w:rPr>
      </w:pPr>
      <w:r w:rsidRPr="00FC5120">
        <w:rPr>
          <w:rFonts w:asciiTheme="minorHAnsi" w:hAnsiTheme="minorHAnsi" w:cstheme="minorHAnsi"/>
          <w:szCs w:val="22"/>
        </w:rPr>
        <w:t xml:space="preserve">Bremens Kultursenator, Bürgermeister Dr. Andreas </w:t>
      </w:r>
      <w:proofErr w:type="spellStart"/>
      <w:r w:rsidRPr="00FC5120">
        <w:rPr>
          <w:rFonts w:asciiTheme="minorHAnsi" w:hAnsiTheme="minorHAnsi" w:cstheme="minorHAnsi"/>
          <w:szCs w:val="22"/>
        </w:rPr>
        <w:t>Bovenschulte</w:t>
      </w:r>
      <w:proofErr w:type="spellEnd"/>
      <w:r w:rsidR="000C34D6">
        <w:rPr>
          <w:rFonts w:asciiTheme="minorHAnsi" w:hAnsiTheme="minorHAnsi" w:cstheme="minorHAnsi"/>
          <w:szCs w:val="22"/>
        </w:rPr>
        <w:t>,</w:t>
      </w:r>
      <w:r w:rsidRPr="00FC5120">
        <w:rPr>
          <w:rFonts w:asciiTheme="minorHAnsi" w:hAnsiTheme="minorHAnsi" w:cstheme="minorHAnsi"/>
          <w:szCs w:val="22"/>
        </w:rPr>
        <w:t xml:space="preserve"> </w:t>
      </w:r>
      <w:r w:rsidR="00403E77">
        <w:rPr>
          <w:rFonts w:asciiTheme="minorHAnsi" w:hAnsiTheme="minorHAnsi" w:cstheme="minorHAnsi"/>
          <w:szCs w:val="22"/>
        </w:rPr>
        <w:t>betonte</w:t>
      </w:r>
      <w:r w:rsidR="002002DD">
        <w:rPr>
          <w:rFonts w:asciiTheme="minorHAnsi" w:hAnsiTheme="minorHAnsi" w:cstheme="minorHAnsi"/>
          <w:szCs w:val="22"/>
        </w:rPr>
        <w:t xml:space="preserve"> in seiner Begrüßung</w:t>
      </w:r>
      <w:r w:rsidR="00804D1F" w:rsidRPr="00FC5120">
        <w:rPr>
          <w:rFonts w:asciiTheme="minorHAnsi" w:hAnsiTheme="minorHAnsi" w:cstheme="minorHAnsi"/>
          <w:szCs w:val="22"/>
        </w:rPr>
        <w:t>,</w:t>
      </w:r>
      <w:r w:rsidR="002002DD">
        <w:rPr>
          <w:rFonts w:asciiTheme="minorHAnsi" w:hAnsiTheme="minorHAnsi" w:cstheme="minorHAnsi"/>
          <w:szCs w:val="22"/>
        </w:rPr>
        <w:t xml:space="preserve"> </w:t>
      </w:r>
      <w:r w:rsidR="00804D1F" w:rsidRPr="00FC5120">
        <w:rPr>
          <w:rFonts w:asciiTheme="minorHAnsi" w:hAnsiTheme="minorHAnsi" w:cstheme="minorHAnsi"/>
          <w:szCs w:val="22"/>
        </w:rPr>
        <w:t>dass die Förderung guter und engagierter Literatur kein Risiko, sondern eine veritable Chance</w:t>
      </w:r>
      <w:r w:rsidR="00D164CF" w:rsidRPr="00FC5120">
        <w:rPr>
          <w:rFonts w:asciiTheme="minorHAnsi" w:hAnsiTheme="minorHAnsi" w:cstheme="minorHAnsi"/>
          <w:szCs w:val="22"/>
        </w:rPr>
        <w:t xml:space="preserve"> ist</w:t>
      </w:r>
      <w:r w:rsidR="008E4030" w:rsidRPr="00FC5120">
        <w:rPr>
          <w:rFonts w:asciiTheme="minorHAnsi" w:hAnsiTheme="minorHAnsi" w:cstheme="minorHAnsi"/>
          <w:szCs w:val="22"/>
        </w:rPr>
        <w:t>: „</w:t>
      </w:r>
      <w:r w:rsidR="00804D1F" w:rsidRPr="00FC5120">
        <w:rPr>
          <w:rFonts w:asciiTheme="minorHAnsi" w:hAnsiTheme="minorHAnsi" w:cstheme="minorHAnsi"/>
          <w:szCs w:val="22"/>
        </w:rPr>
        <w:t>Die Förderung guter und engagierter Literatur ist kein Selbstläufer. Sie bedarf des Anstoßes, des Zuspruchs, der Beharrlichkeit, der Dauerhaftigkeit.</w:t>
      </w:r>
      <w:r w:rsidR="00D164CF" w:rsidRPr="00FC5120">
        <w:rPr>
          <w:rFonts w:asciiTheme="minorHAnsi" w:hAnsiTheme="minorHAnsi" w:cstheme="minorHAnsi"/>
          <w:szCs w:val="22"/>
        </w:rPr>
        <w:t xml:space="preserve">  </w:t>
      </w:r>
      <w:r w:rsidR="00804D1F" w:rsidRPr="00FC5120">
        <w:rPr>
          <w:rFonts w:asciiTheme="minorHAnsi" w:hAnsiTheme="minorHAnsi" w:cstheme="minorHAnsi"/>
          <w:szCs w:val="22"/>
        </w:rPr>
        <w:t xml:space="preserve">Der poetische Ehrgeiz unserer Stadt, ihre ausgezeichneten Buchhandlungen, ihre fantastischen Lesefestivals, ihre vielstimmige literarische Tradition und das gelungene Zusammenspiel ihrer Akteurinnen und Akteure auf dem Schauplatz der Schrift haben Bremen jüngst den </w:t>
      </w:r>
      <w:proofErr w:type="spellStart"/>
      <w:r w:rsidR="00804D1F" w:rsidRPr="00FC5120">
        <w:rPr>
          <w:rFonts w:asciiTheme="minorHAnsi" w:hAnsiTheme="minorHAnsi" w:cstheme="minorHAnsi"/>
          <w:szCs w:val="22"/>
        </w:rPr>
        <w:t>Unesco</w:t>
      </w:r>
      <w:proofErr w:type="spellEnd"/>
      <w:r w:rsidR="00804D1F" w:rsidRPr="00FC5120">
        <w:rPr>
          <w:rFonts w:asciiTheme="minorHAnsi" w:hAnsiTheme="minorHAnsi" w:cstheme="minorHAnsi"/>
          <w:szCs w:val="22"/>
        </w:rPr>
        <w:t xml:space="preserve">-Titel „City </w:t>
      </w:r>
      <w:proofErr w:type="spellStart"/>
      <w:r w:rsidR="00804D1F" w:rsidRPr="00FC5120">
        <w:rPr>
          <w:rFonts w:asciiTheme="minorHAnsi" w:hAnsiTheme="minorHAnsi" w:cstheme="minorHAnsi"/>
          <w:szCs w:val="22"/>
        </w:rPr>
        <w:t>of</w:t>
      </w:r>
      <w:proofErr w:type="spellEnd"/>
      <w:r w:rsidR="00804D1F" w:rsidRPr="00FC5120">
        <w:rPr>
          <w:rFonts w:asciiTheme="minorHAnsi" w:hAnsiTheme="minorHAnsi" w:cstheme="minorHAnsi"/>
          <w:szCs w:val="22"/>
        </w:rPr>
        <w:t xml:space="preserve"> </w:t>
      </w:r>
      <w:proofErr w:type="spellStart"/>
      <w:r w:rsidR="00804D1F" w:rsidRPr="00FC5120">
        <w:rPr>
          <w:rFonts w:asciiTheme="minorHAnsi" w:hAnsiTheme="minorHAnsi" w:cstheme="minorHAnsi"/>
          <w:szCs w:val="22"/>
        </w:rPr>
        <w:t>Literature</w:t>
      </w:r>
      <w:proofErr w:type="spellEnd"/>
      <w:r w:rsidR="00804D1F" w:rsidRPr="00FC5120">
        <w:rPr>
          <w:rFonts w:asciiTheme="minorHAnsi" w:hAnsiTheme="minorHAnsi" w:cstheme="minorHAnsi"/>
          <w:szCs w:val="22"/>
        </w:rPr>
        <w:t>“ eingetragen. Verbunden mit diesem nicht dotierten, aber sehr renommierten Ehrentitel ist die Aufnahme in das Netzwerk der „Creative Cities“, deren Austausch neue Wege der Sichtbarmachung und Würdigung des kulturellen Kapitals der beteiligten Städte ermöglicht</w:t>
      </w:r>
      <w:r w:rsidR="000C34D6">
        <w:rPr>
          <w:rFonts w:asciiTheme="minorHAnsi" w:hAnsiTheme="minorHAnsi" w:cstheme="minorHAnsi"/>
          <w:szCs w:val="22"/>
        </w:rPr>
        <w:t xml:space="preserve">.“ </w:t>
      </w:r>
    </w:p>
    <w:p w14:paraId="261D1214" w14:textId="170F838F" w:rsidR="001B2103" w:rsidRDefault="001B2103" w:rsidP="001B2103">
      <w:pPr>
        <w:jc w:val="both"/>
        <w:rPr>
          <w:rFonts w:asciiTheme="minorHAnsi" w:hAnsiTheme="minorHAnsi" w:cstheme="minorHAnsi"/>
          <w:szCs w:val="22"/>
        </w:rPr>
      </w:pPr>
      <w:r>
        <w:rPr>
          <w:rFonts w:asciiTheme="minorHAnsi" w:hAnsiTheme="minorHAnsi" w:cstheme="minorHAnsi"/>
          <w:szCs w:val="22"/>
        </w:rPr>
        <w:lastRenderedPageBreak/>
        <w:t>Mi</w:t>
      </w:r>
      <w:r>
        <w:rPr>
          <w:rFonts w:asciiTheme="minorHAnsi" w:hAnsiTheme="minorHAnsi" w:cstheme="minorHAnsi"/>
          <w:szCs w:val="22"/>
        </w:rPr>
        <w:t>t sichtlicher Freude verkündete</w:t>
      </w:r>
      <w:r>
        <w:rPr>
          <w:rFonts w:asciiTheme="minorHAnsi" w:hAnsiTheme="minorHAnsi" w:cstheme="minorHAnsi"/>
          <w:szCs w:val="22"/>
        </w:rPr>
        <w:t xml:space="preserve"> Bürgermeister </w:t>
      </w:r>
      <w:proofErr w:type="spellStart"/>
      <w:r>
        <w:rPr>
          <w:rFonts w:asciiTheme="minorHAnsi" w:hAnsiTheme="minorHAnsi" w:cstheme="minorHAnsi"/>
          <w:szCs w:val="22"/>
        </w:rPr>
        <w:t>Bovenschulte</w:t>
      </w:r>
      <w:proofErr w:type="spellEnd"/>
      <w:r>
        <w:rPr>
          <w:rFonts w:asciiTheme="minorHAnsi" w:hAnsiTheme="minorHAnsi" w:cstheme="minorHAnsi"/>
          <w:szCs w:val="22"/>
        </w:rPr>
        <w:t xml:space="preserve"> dann noch die gute Nachricht, dass d</w:t>
      </w:r>
      <w:r>
        <w:rPr>
          <w:rFonts w:asciiTheme="minorHAnsi" w:hAnsiTheme="minorHAnsi" w:cstheme="minorHAnsi"/>
        </w:rPr>
        <w:t xml:space="preserve">er Deutschlandfunk Kultur ab 2025 für zunächst fünf Jahre die Finanzierung des Förderpreises zum Bremer Literaturpreis in Höhe von 6.000 Euro übernehmen wird. Ein besonderer Dank dafür ging an Dr. Wiebke </w:t>
      </w:r>
      <w:proofErr w:type="spellStart"/>
      <w:r>
        <w:rPr>
          <w:rFonts w:asciiTheme="minorHAnsi" w:hAnsiTheme="minorHAnsi" w:cstheme="minorHAnsi"/>
        </w:rPr>
        <w:t>Porombka</w:t>
      </w:r>
      <w:proofErr w:type="spellEnd"/>
      <w:r>
        <w:rPr>
          <w:rFonts w:asciiTheme="minorHAnsi" w:hAnsiTheme="minorHAnsi" w:cstheme="minorHAnsi"/>
        </w:rPr>
        <w:t>, Mitglied der Jury zum Bremer Literaturpreis und Kulturredakteurin beim Deutschlandfunk, sowie an den Intendanten des Deutschlandradios, Stefan Raue.</w:t>
      </w:r>
      <w:r>
        <w:rPr>
          <w:rFonts w:asciiTheme="minorHAnsi" w:hAnsiTheme="minorHAnsi" w:cstheme="minorHAnsi"/>
          <w:szCs w:val="22"/>
        </w:rPr>
        <w:t xml:space="preserve"> </w:t>
      </w:r>
    </w:p>
    <w:p w14:paraId="2BA3B5F5" w14:textId="54AE51A7" w:rsidR="00F82F37" w:rsidRPr="00B25FA9" w:rsidRDefault="00300DAC" w:rsidP="000C34D6">
      <w:pPr>
        <w:spacing w:line="240" w:lineRule="auto"/>
        <w:jc w:val="both"/>
        <w:rPr>
          <w:rFonts w:asciiTheme="minorHAnsi" w:hAnsiTheme="minorHAnsi" w:cstheme="minorHAnsi"/>
          <w:szCs w:val="22"/>
        </w:rPr>
      </w:pPr>
      <w:r w:rsidRPr="00F82F37">
        <w:rPr>
          <w:rFonts w:asciiTheme="minorHAnsi" w:hAnsiTheme="minorHAnsi" w:cstheme="minorHAnsi"/>
          <w:szCs w:val="22"/>
        </w:rPr>
        <w:t xml:space="preserve">Die Preise überreichte </w:t>
      </w:r>
      <w:r w:rsidR="00336C61" w:rsidRPr="00F82F37">
        <w:rPr>
          <w:rFonts w:asciiTheme="minorHAnsi" w:hAnsiTheme="minorHAnsi" w:cstheme="minorHAnsi"/>
          <w:szCs w:val="22"/>
        </w:rPr>
        <w:t>Michael Sieber</w:t>
      </w:r>
      <w:r w:rsidR="00F82F37">
        <w:rPr>
          <w:rFonts w:asciiTheme="minorHAnsi" w:hAnsiTheme="minorHAnsi" w:cstheme="minorHAnsi"/>
          <w:szCs w:val="22"/>
        </w:rPr>
        <w:t>,</w:t>
      </w:r>
      <w:r w:rsidR="00336C61" w:rsidRPr="00F82F37">
        <w:rPr>
          <w:rFonts w:asciiTheme="minorHAnsi" w:hAnsiTheme="minorHAnsi" w:cstheme="minorHAnsi"/>
          <w:szCs w:val="22"/>
        </w:rPr>
        <w:t xml:space="preserve"> </w:t>
      </w:r>
      <w:r w:rsidR="00353B13">
        <w:rPr>
          <w:rFonts w:asciiTheme="minorHAnsi" w:hAnsiTheme="minorHAnsi" w:cstheme="minorHAnsi"/>
          <w:szCs w:val="22"/>
        </w:rPr>
        <w:t>Vorsitzender</w:t>
      </w:r>
      <w:r w:rsidR="00336C61" w:rsidRPr="00F82F37">
        <w:rPr>
          <w:rFonts w:asciiTheme="minorHAnsi" w:hAnsiTheme="minorHAnsi" w:cstheme="minorHAnsi"/>
          <w:szCs w:val="22"/>
        </w:rPr>
        <w:t xml:space="preserve"> </w:t>
      </w:r>
      <w:r w:rsidR="00353B13">
        <w:rPr>
          <w:rFonts w:asciiTheme="minorHAnsi" w:hAnsiTheme="minorHAnsi" w:cstheme="minorHAnsi"/>
          <w:szCs w:val="22"/>
        </w:rPr>
        <w:t xml:space="preserve">des Vorstands </w:t>
      </w:r>
      <w:r w:rsidR="00336C61" w:rsidRPr="00F82F37">
        <w:rPr>
          <w:rFonts w:asciiTheme="minorHAnsi" w:hAnsiTheme="minorHAnsi" w:cstheme="minorHAnsi"/>
          <w:szCs w:val="22"/>
        </w:rPr>
        <w:t>der Rudolf-Alexander-Schröder-Stiftung</w:t>
      </w:r>
      <w:r w:rsidRPr="00F82F37">
        <w:rPr>
          <w:rFonts w:asciiTheme="minorHAnsi" w:hAnsiTheme="minorHAnsi" w:cstheme="minorHAnsi"/>
          <w:szCs w:val="22"/>
        </w:rPr>
        <w:t xml:space="preserve">. Die Veranstaltung wurde musikalisch umrahmt </w:t>
      </w:r>
      <w:r w:rsidRPr="00B25FA9">
        <w:rPr>
          <w:rFonts w:asciiTheme="minorHAnsi" w:hAnsiTheme="minorHAnsi" w:cstheme="minorHAnsi"/>
          <w:szCs w:val="22"/>
        </w:rPr>
        <w:t xml:space="preserve">von </w:t>
      </w:r>
      <w:r w:rsidR="00B25FA9" w:rsidRPr="00B25FA9">
        <w:rPr>
          <w:rFonts w:asciiTheme="minorHAnsi" w:hAnsiTheme="minorHAnsi" w:cstheme="minorHAnsi"/>
          <w:szCs w:val="22"/>
        </w:rPr>
        <w:t xml:space="preserve">Ben van Gelder </w:t>
      </w:r>
      <w:r w:rsidR="001D5EC4" w:rsidRPr="00B25FA9">
        <w:rPr>
          <w:rFonts w:asciiTheme="minorHAnsi" w:hAnsiTheme="minorHAnsi" w:cstheme="minorHAnsi"/>
          <w:szCs w:val="22"/>
        </w:rPr>
        <w:t>(Saxophon</w:t>
      </w:r>
      <w:r w:rsidR="00B25FA9" w:rsidRPr="00B25FA9">
        <w:rPr>
          <w:rFonts w:asciiTheme="minorHAnsi" w:hAnsiTheme="minorHAnsi" w:cstheme="minorHAnsi"/>
          <w:szCs w:val="22"/>
        </w:rPr>
        <w:t xml:space="preserve">) und </w:t>
      </w:r>
      <w:proofErr w:type="spellStart"/>
      <w:r w:rsidR="00B25FA9" w:rsidRPr="00B25FA9">
        <w:rPr>
          <w:rFonts w:asciiTheme="minorHAnsi" w:hAnsiTheme="minorHAnsi" w:cstheme="minorHAnsi"/>
          <w:szCs w:val="22"/>
        </w:rPr>
        <w:t>Reinier</w:t>
      </w:r>
      <w:proofErr w:type="spellEnd"/>
      <w:r w:rsidR="00B25FA9" w:rsidRPr="00B25FA9">
        <w:rPr>
          <w:rFonts w:asciiTheme="minorHAnsi" w:hAnsiTheme="minorHAnsi" w:cstheme="minorHAnsi"/>
          <w:szCs w:val="22"/>
        </w:rPr>
        <w:t xml:space="preserve"> Baas (Gitarre).</w:t>
      </w:r>
    </w:p>
    <w:p w14:paraId="4EFE9854" w14:textId="33BB1865" w:rsidR="00300DAC" w:rsidRPr="00F82F37" w:rsidRDefault="00300DAC" w:rsidP="000C34D6">
      <w:pPr>
        <w:tabs>
          <w:tab w:val="left" w:pos="1706"/>
        </w:tabs>
        <w:spacing w:after="0" w:line="240" w:lineRule="auto"/>
        <w:jc w:val="both"/>
        <w:rPr>
          <w:rFonts w:asciiTheme="minorHAnsi" w:hAnsiTheme="minorHAnsi" w:cstheme="minorHAnsi"/>
          <w:szCs w:val="22"/>
        </w:rPr>
      </w:pPr>
      <w:r w:rsidRPr="00F82F37">
        <w:rPr>
          <w:rFonts w:asciiTheme="minorHAnsi" w:hAnsiTheme="minorHAnsi" w:cstheme="minorHAnsi"/>
          <w:szCs w:val="22"/>
        </w:rPr>
        <w:t xml:space="preserve">Der musikalische Beitrag wurde mit freundlicher Unterstützung von </w:t>
      </w:r>
      <w:proofErr w:type="spellStart"/>
      <w:r w:rsidRPr="00F82F37">
        <w:rPr>
          <w:rFonts w:asciiTheme="minorHAnsi" w:hAnsiTheme="minorHAnsi" w:cstheme="minorHAnsi"/>
          <w:szCs w:val="22"/>
        </w:rPr>
        <w:t>jazzahead</w:t>
      </w:r>
      <w:proofErr w:type="spellEnd"/>
      <w:r w:rsidRPr="00F82F37">
        <w:rPr>
          <w:rFonts w:asciiTheme="minorHAnsi" w:hAnsiTheme="minorHAnsi" w:cstheme="minorHAnsi"/>
          <w:szCs w:val="22"/>
        </w:rPr>
        <w:t>! ermöglicht.</w:t>
      </w:r>
    </w:p>
    <w:p w14:paraId="0B7FC6C5" w14:textId="77777777" w:rsidR="00F82F37" w:rsidRPr="00F82F37" w:rsidRDefault="00F82F37" w:rsidP="000C34D6">
      <w:pPr>
        <w:tabs>
          <w:tab w:val="left" w:pos="1706"/>
        </w:tabs>
        <w:spacing w:after="0" w:line="240" w:lineRule="auto"/>
        <w:jc w:val="both"/>
        <w:rPr>
          <w:rFonts w:asciiTheme="minorHAnsi" w:hAnsiTheme="minorHAnsi" w:cstheme="minorHAnsi"/>
          <w:szCs w:val="22"/>
        </w:rPr>
      </w:pPr>
      <w:bookmarkStart w:id="0" w:name="_GoBack"/>
      <w:bookmarkEnd w:id="0"/>
    </w:p>
    <w:p w14:paraId="25D3E1FC" w14:textId="3A1A79B5" w:rsidR="00B25FA9" w:rsidRPr="00B25FA9" w:rsidRDefault="00B25FA9" w:rsidP="000C34D6">
      <w:pPr>
        <w:tabs>
          <w:tab w:val="left" w:pos="1700"/>
        </w:tabs>
        <w:spacing w:line="240" w:lineRule="auto"/>
        <w:jc w:val="both"/>
        <w:rPr>
          <w:rFonts w:asciiTheme="minorHAnsi" w:hAnsiTheme="minorHAnsi" w:cstheme="minorHAnsi"/>
          <w:shd w:val="clear" w:color="auto" w:fill="FFFFFF"/>
        </w:rPr>
      </w:pPr>
      <w:r w:rsidRPr="00B25FA9">
        <w:rPr>
          <w:rFonts w:asciiTheme="minorHAnsi" w:hAnsiTheme="minorHAnsi" w:cstheme="minorHAnsi"/>
          <w:shd w:val="clear" w:color="auto" w:fill="FFFFFF"/>
        </w:rPr>
        <w:t xml:space="preserve">Teresa </w:t>
      </w:r>
      <w:proofErr w:type="spellStart"/>
      <w:r w:rsidRPr="00B25FA9">
        <w:rPr>
          <w:rFonts w:asciiTheme="minorHAnsi" w:hAnsiTheme="minorHAnsi" w:cstheme="minorHAnsi"/>
          <w:shd w:val="clear" w:color="auto" w:fill="FFFFFF"/>
        </w:rPr>
        <w:t>Präauer</w:t>
      </w:r>
      <w:proofErr w:type="spellEnd"/>
      <w:r w:rsidRPr="00B25FA9">
        <w:rPr>
          <w:rFonts w:asciiTheme="minorHAnsi" w:hAnsiTheme="minorHAnsi" w:cstheme="minorHAnsi"/>
          <w:shd w:val="clear" w:color="auto" w:fill="FFFFFF"/>
        </w:rPr>
        <w:t xml:space="preserve"> geb. 1979 in Linz, studierte Germanistik und bildende Kunst. Im Wallstein Verlag erschienen die Romane »Für den Herrscher aus Übersee«, »Johnny und Jean« und »Oh </w:t>
      </w:r>
      <w:proofErr w:type="spellStart"/>
      <w:r w:rsidRPr="00B25FA9">
        <w:rPr>
          <w:rFonts w:asciiTheme="minorHAnsi" w:hAnsiTheme="minorHAnsi" w:cstheme="minorHAnsi"/>
          <w:shd w:val="clear" w:color="auto" w:fill="FFFFFF"/>
        </w:rPr>
        <w:t>Schimmi</w:t>
      </w:r>
      <w:proofErr w:type="spellEnd"/>
      <w:r w:rsidRPr="00B25FA9">
        <w:rPr>
          <w:rFonts w:asciiTheme="minorHAnsi" w:hAnsiTheme="minorHAnsi" w:cstheme="minorHAnsi"/>
          <w:shd w:val="clear" w:color="auto" w:fill="FFFFFF"/>
        </w:rPr>
        <w:t>« sowie der Großessay</w:t>
      </w:r>
      <w:r w:rsidR="00114AA3">
        <w:rPr>
          <w:rFonts w:asciiTheme="minorHAnsi" w:hAnsiTheme="minorHAnsi" w:cstheme="minorHAnsi"/>
          <w:shd w:val="clear" w:color="auto" w:fill="FFFFFF"/>
        </w:rPr>
        <w:t xml:space="preserve"> </w:t>
      </w:r>
      <w:r w:rsidRPr="00B25FA9">
        <w:rPr>
          <w:rFonts w:asciiTheme="minorHAnsi" w:hAnsiTheme="minorHAnsi" w:cstheme="minorHAnsi"/>
          <w:shd w:val="clear" w:color="auto" w:fill="FFFFFF"/>
        </w:rPr>
        <w:t xml:space="preserve">»Tier werden«, das Geschichtenbuch »Das Glück ist eine Bohne« und der Erzählband »Mädchen«. Sie wurde unter anderem mit dem </w:t>
      </w:r>
      <w:proofErr w:type="spellStart"/>
      <w:r w:rsidRPr="00B25FA9">
        <w:rPr>
          <w:rFonts w:asciiTheme="minorHAnsi" w:hAnsiTheme="minorHAnsi" w:cstheme="minorHAnsi"/>
          <w:shd w:val="clear" w:color="auto" w:fill="FFFFFF"/>
        </w:rPr>
        <w:t>aspekte</w:t>
      </w:r>
      <w:proofErr w:type="spellEnd"/>
      <w:r w:rsidRPr="00B25FA9">
        <w:rPr>
          <w:rFonts w:asciiTheme="minorHAnsi" w:hAnsiTheme="minorHAnsi" w:cstheme="minorHAnsi"/>
          <w:shd w:val="clear" w:color="auto" w:fill="FFFFFF"/>
        </w:rPr>
        <w:t xml:space="preserve">-Literaturpreis (2012), dem Erich-Fried-Preis (2017) und dem Ben-Witter-Preis (2022) ausgezeichnet. Teresa </w:t>
      </w:r>
      <w:proofErr w:type="spellStart"/>
      <w:r w:rsidRPr="00B25FA9">
        <w:rPr>
          <w:rFonts w:asciiTheme="minorHAnsi" w:hAnsiTheme="minorHAnsi" w:cstheme="minorHAnsi"/>
          <w:shd w:val="clear" w:color="auto" w:fill="FFFFFF"/>
        </w:rPr>
        <w:t>Präauer</w:t>
      </w:r>
      <w:proofErr w:type="spellEnd"/>
      <w:r w:rsidRPr="00B25FA9">
        <w:rPr>
          <w:rFonts w:asciiTheme="minorHAnsi" w:hAnsiTheme="minorHAnsi" w:cstheme="minorHAnsi"/>
          <w:shd w:val="clear" w:color="auto" w:fill="FFFFFF"/>
        </w:rPr>
        <w:t xml:space="preserve"> lebt in Wien.</w:t>
      </w:r>
    </w:p>
    <w:p w14:paraId="7ED25ECE" w14:textId="77777777" w:rsidR="00B25FA9" w:rsidRPr="00B25FA9" w:rsidRDefault="00B25FA9" w:rsidP="000C34D6">
      <w:pPr>
        <w:spacing w:line="240" w:lineRule="auto"/>
        <w:jc w:val="both"/>
        <w:rPr>
          <w:rFonts w:asciiTheme="minorHAnsi" w:hAnsiTheme="minorHAnsi" w:cstheme="minorHAnsi"/>
          <w:szCs w:val="22"/>
          <w:shd w:val="clear" w:color="auto" w:fill="FFFFFF"/>
        </w:rPr>
      </w:pPr>
      <w:r w:rsidRPr="00B25FA9">
        <w:rPr>
          <w:rFonts w:asciiTheme="minorHAnsi" w:hAnsiTheme="minorHAnsi" w:cstheme="minorHAnsi"/>
          <w:szCs w:val="22"/>
          <w:shd w:val="clear" w:color="auto" w:fill="FFFFFF"/>
        </w:rPr>
        <w:t xml:space="preserve">Katharina Mevissen, geboren 1991 und bei Aachen aufgewachsen, studierte Kulturwissenschaft und Transnationale Literaturwissenschaft und lebt in Berlin. Ihr Romandebüt »Ich kann dich hören« gewann den </w:t>
      </w:r>
      <w:proofErr w:type="spellStart"/>
      <w:r w:rsidRPr="00B25FA9">
        <w:rPr>
          <w:rFonts w:asciiTheme="minorHAnsi" w:hAnsiTheme="minorHAnsi" w:cstheme="minorHAnsi"/>
          <w:szCs w:val="22"/>
          <w:shd w:val="clear" w:color="auto" w:fill="FFFFFF"/>
        </w:rPr>
        <w:t>Kranichsteiner</w:t>
      </w:r>
      <w:proofErr w:type="spellEnd"/>
      <w:r w:rsidRPr="00B25FA9">
        <w:rPr>
          <w:rFonts w:asciiTheme="minorHAnsi" w:hAnsiTheme="minorHAnsi" w:cstheme="minorHAnsi"/>
          <w:szCs w:val="22"/>
          <w:shd w:val="clear" w:color="auto" w:fill="FFFFFF"/>
        </w:rPr>
        <w:t xml:space="preserve"> Literaturförderpreis und wurde 2021 vom Westdeutschen Rundfunk als Hörspiel adaptiert. Sie ist Mitherausgeberin der Publikation »Gesammeltes Schweigen« in der Edition Zweifel. </w:t>
      </w:r>
    </w:p>
    <w:p w14:paraId="6AF8EE49" w14:textId="77777777" w:rsidR="00595F87" w:rsidRPr="00B25FA9" w:rsidRDefault="00595F87" w:rsidP="001D5EC4">
      <w:pPr>
        <w:spacing w:line="240" w:lineRule="auto"/>
        <w:jc w:val="both"/>
        <w:rPr>
          <w:rFonts w:asciiTheme="minorHAnsi" w:hAnsiTheme="minorHAnsi" w:cstheme="minorHAnsi"/>
          <w:szCs w:val="22"/>
        </w:rPr>
      </w:pPr>
      <w:r w:rsidRPr="00B25FA9">
        <w:rPr>
          <w:rFonts w:asciiTheme="minorHAnsi" w:hAnsiTheme="minorHAnsi" w:cstheme="minorHAnsi"/>
          <w:szCs w:val="22"/>
        </w:rPr>
        <w:t xml:space="preserve">Besuchen Sie unsere Homepage: </w:t>
      </w:r>
      <w:hyperlink r:id="rId8" w:history="1">
        <w:r w:rsidRPr="00B25FA9">
          <w:rPr>
            <w:rStyle w:val="Hyperlink"/>
            <w:rFonts w:asciiTheme="minorHAnsi" w:hAnsiTheme="minorHAnsi" w:cstheme="minorHAnsi"/>
            <w:color w:val="auto"/>
            <w:szCs w:val="22"/>
          </w:rPr>
          <w:t>www.rudolf-alexander-schroeder-stiftung.de</w:t>
        </w:r>
      </w:hyperlink>
    </w:p>
    <w:p w14:paraId="3EF91BA4" w14:textId="0D8A1C2B" w:rsidR="00CB337D" w:rsidRPr="00F82F37" w:rsidRDefault="00F4504E" w:rsidP="001D5EC4">
      <w:pPr>
        <w:spacing w:line="240" w:lineRule="auto"/>
        <w:jc w:val="both"/>
        <w:rPr>
          <w:rFonts w:asciiTheme="minorHAnsi" w:hAnsiTheme="minorHAnsi" w:cstheme="minorHAnsi"/>
          <w:szCs w:val="22"/>
        </w:rPr>
      </w:pPr>
      <w:r w:rsidRPr="00F82F37">
        <w:rPr>
          <w:rFonts w:asciiTheme="minorHAnsi" w:hAnsiTheme="minorHAnsi" w:cstheme="minorHAnsi"/>
          <w:szCs w:val="22"/>
        </w:rPr>
        <w:t>Foto</w:t>
      </w:r>
      <w:r w:rsidR="00CB337D" w:rsidRPr="00F82F37">
        <w:rPr>
          <w:rFonts w:asciiTheme="minorHAnsi" w:hAnsiTheme="minorHAnsi" w:cstheme="minorHAnsi"/>
          <w:szCs w:val="22"/>
        </w:rPr>
        <w:t>:</w:t>
      </w:r>
      <w:r w:rsidR="006466B3" w:rsidRPr="00F82F37">
        <w:rPr>
          <w:rFonts w:asciiTheme="minorHAnsi" w:hAnsiTheme="minorHAnsi" w:cstheme="minorHAnsi"/>
          <w:szCs w:val="22"/>
        </w:rPr>
        <w:t xml:space="preserve"> </w:t>
      </w:r>
      <w:r w:rsidR="002E2CC2" w:rsidRPr="00F82F37">
        <w:rPr>
          <w:rFonts w:asciiTheme="minorHAnsi" w:hAnsiTheme="minorHAnsi" w:cstheme="minorHAnsi"/>
          <w:szCs w:val="22"/>
        </w:rPr>
        <w:t xml:space="preserve">© </w:t>
      </w:r>
      <w:r w:rsidRPr="00F82F37">
        <w:rPr>
          <w:rFonts w:asciiTheme="minorHAnsi" w:hAnsiTheme="minorHAnsi" w:cstheme="minorHAnsi"/>
          <w:szCs w:val="22"/>
        </w:rPr>
        <w:t>Victor Ströver</w:t>
      </w:r>
    </w:p>
    <w:p w14:paraId="03DED844" w14:textId="34238BC6" w:rsidR="00CB337D" w:rsidRPr="00F82F37" w:rsidRDefault="00F4504E" w:rsidP="001D5EC4">
      <w:pPr>
        <w:spacing w:line="240" w:lineRule="auto"/>
        <w:jc w:val="both"/>
        <w:rPr>
          <w:rFonts w:asciiTheme="minorHAnsi" w:hAnsiTheme="minorHAnsi" w:cstheme="minorHAnsi"/>
          <w:b/>
          <w:szCs w:val="22"/>
        </w:rPr>
      </w:pPr>
      <w:r w:rsidRPr="00F82F37">
        <w:rPr>
          <w:rFonts w:asciiTheme="minorHAnsi" w:hAnsiTheme="minorHAnsi" w:cstheme="minorHAnsi"/>
          <w:b/>
          <w:szCs w:val="22"/>
        </w:rPr>
        <w:t>Das Foto ist</w:t>
      </w:r>
      <w:r w:rsidR="00CB337D" w:rsidRPr="00F82F37">
        <w:rPr>
          <w:rFonts w:asciiTheme="minorHAnsi" w:hAnsiTheme="minorHAnsi" w:cstheme="minorHAnsi"/>
          <w:b/>
          <w:szCs w:val="22"/>
        </w:rPr>
        <w:t xml:space="preserve"> für die Berichterstattung über den Bremer Literaturpreis </w:t>
      </w:r>
      <w:r w:rsidR="00086C6A">
        <w:rPr>
          <w:rFonts w:asciiTheme="minorHAnsi" w:hAnsiTheme="minorHAnsi" w:cstheme="minorHAnsi"/>
          <w:b/>
          <w:szCs w:val="22"/>
        </w:rPr>
        <w:t>202</w:t>
      </w:r>
      <w:r w:rsidR="003A427B">
        <w:rPr>
          <w:rFonts w:asciiTheme="minorHAnsi" w:hAnsiTheme="minorHAnsi" w:cstheme="minorHAnsi"/>
          <w:b/>
          <w:szCs w:val="22"/>
        </w:rPr>
        <w:t xml:space="preserve">4 </w:t>
      </w:r>
      <w:r w:rsidR="00496E60" w:rsidRPr="00F82F37">
        <w:rPr>
          <w:rFonts w:asciiTheme="minorHAnsi" w:hAnsiTheme="minorHAnsi" w:cstheme="minorHAnsi"/>
          <w:b/>
          <w:szCs w:val="22"/>
        </w:rPr>
        <w:t>honorarfrei und nach Erhalt innerhalb eines Jahres</w:t>
      </w:r>
      <w:r w:rsidR="000809D3" w:rsidRPr="00F82F37">
        <w:rPr>
          <w:rFonts w:asciiTheme="minorHAnsi" w:hAnsiTheme="minorHAnsi" w:cstheme="minorHAnsi"/>
          <w:b/>
          <w:szCs w:val="22"/>
        </w:rPr>
        <w:t xml:space="preserve"> zum einmaligen Gebrauch</w:t>
      </w:r>
      <w:r w:rsidR="00496E60" w:rsidRPr="00F82F37">
        <w:rPr>
          <w:rFonts w:asciiTheme="minorHAnsi" w:hAnsiTheme="minorHAnsi" w:cstheme="minorHAnsi"/>
          <w:b/>
          <w:szCs w:val="22"/>
        </w:rPr>
        <w:t xml:space="preserve"> nutzbar.</w:t>
      </w:r>
      <w:r w:rsidR="000809D3" w:rsidRPr="00F82F37">
        <w:rPr>
          <w:rFonts w:asciiTheme="minorHAnsi" w:hAnsiTheme="minorHAnsi" w:cstheme="minorHAnsi"/>
          <w:b/>
          <w:szCs w:val="22"/>
        </w:rPr>
        <w:t xml:space="preserve"> </w:t>
      </w:r>
      <w:r w:rsidR="00CB337D" w:rsidRPr="00F82F37">
        <w:rPr>
          <w:rFonts w:asciiTheme="minorHAnsi" w:hAnsiTheme="minorHAnsi" w:cstheme="minorHAnsi"/>
          <w:b/>
          <w:szCs w:val="22"/>
        </w:rPr>
        <w:t>Bitte beachten Sie den Copyright-Hinweis.</w:t>
      </w:r>
    </w:p>
    <w:p w14:paraId="0D506776" w14:textId="752CBAD6" w:rsidR="00712AB5" w:rsidRPr="00F82F37" w:rsidRDefault="00712AB5" w:rsidP="001D5EC4">
      <w:pPr>
        <w:spacing w:line="240" w:lineRule="auto"/>
        <w:jc w:val="both"/>
        <w:rPr>
          <w:rFonts w:asciiTheme="minorHAnsi" w:hAnsiTheme="minorHAnsi" w:cstheme="minorHAnsi"/>
          <w:szCs w:val="22"/>
        </w:rPr>
      </w:pPr>
    </w:p>
    <w:p w14:paraId="50089449" w14:textId="742D87C3" w:rsidR="00DD3B6C" w:rsidRDefault="00DD3B6C" w:rsidP="001D5EC4">
      <w:pPr>
        <w:spacing w:line="240" w:lineRule="auto"/>
        <w:jc w:val="both"/>
        <w:rPr>
          <w:rFonts w:asciiTheme="minorHAnsi" w:hAnsiTheme="minorHAnsi" w:cstheme="minorHAnsi"/>
          <w:szCs w:val="22"/>
        </w:rPr>
      </w:pPr>
    </w:p>
    <w:p w14:paraId="11BE3C7A" w14:textId="4A22D8E1" w:rsidR="00DD3B6C" w:rsidRDefault="00DD3B6C" w:rsidP="001D5EC4">
      <w:pPr>
        <w:spacing w:line="240" w:lineRule="auto"/>
        <w:jc w:val="both"/>
        <w:rPr>
          <w:rFonts w:asciiTheme="minorHAnsi" w:hAnsiTheme="minorHAnsi" w:cstheme="minorHAnsi"/>
          <w:szCs w:val="22"/>
        </w:rPr>
      </w:pPr>
    </w:p>
    <w:p w14:paraId="35E7114C" w14:textId="7C8F571D" w:rsidR="00DD3B6C" w:rsidRDefault="00DD3B6C" w:rsidP="001D5EC4">
      <w:pPr>
        <w:spacing w:line="240" w:lineRule="auto"/>
        <w:jc w:val="both"/>
        <w:rPr>
          <w:rFonts w:asciiTheme="minorHAnsi" w:hAnsiTheme="minorHAnsi" w:cstheme="minorHAnsi"/>
          <w:szCs w:val="22"/>
        </w:rPr>
      </w:pPr>
    </w:p>
    <w:p w14:paraId="220DF0D1" w14:textId="0BDC5061" w:rsidR="00DD3B6C" w:rsidRDefault="00DD3B6C" w:rsidP="006466B3">
      <w:pPr>
        <w:spacing w:line="276" w:lineRule="auto"/>
        <w:jc w:val="both"/>
        <w:rPr>
          <w:rFonts w:asciiTheme="minorHAnsi" w:hAnsiTheme="minorHAnsi" w:cstheme="minorHAnsi"/>
          <w:szCs w:val="22"/>
        </w:rPr>
      </w:pPr>
    </w:p>
    <w:p w14:paraId="1E045389" w14:textId="27056E63" w:rsidR="00DD3B6C" w:rsidRDefault="00DD3B6C" w:rsidP="006466B3">
      <w:pPr>
        <w:spacing w:line="276" w:lineRule="auto"/>
        <w:jc w:val="both"/>
        <w:rPr>
          <w:rFonts w:asciiTheme="minorHAnsi" w:hAnsiTheme="minorHAnsi" w:cstheme="minorHAnsi"/>
          <w:szCs w:val="22"/>
        </w:rPr>
      </w:pPr>
    </w:p>
    <w:p w14:paraId="1668879C" w14:textId="432735A0" w:rsidR="00DD3B6C" w:rsidRDefault="00DD3B6C" w:rsidP="009C6660">
      <w:pPr>
        <w:spacing w:line="240" w:lineRule="auto"/>
        <w:rPr>
          <w:rFonts w:asciiTheme="minorHAnsi" w:hAnsiTheme="minorHAnsi" w:cstheme="minorHAnsi"/>
          <w:szCs w:val="22"/>
        </w:rPr>
      </w:pPr>
    </w:p>
    <w:p w14:paraId="52411FAE" w14:textId="276926E9" w:rsidR="00DD3B6C" w:rsidRDefault="00DD3B6C" w:rsidP="009C6660">
      <w:pPr>
        <w:spacing w:line="240" w:lineRule="auto"/>
        <w:rPr>
          <w:rFonts w:asciiTheme="minorHAnsi" w:hAnsiTheme="minorHAnsi" w:cstheme="minorHAnsi"/>
          <w:szCs w:val="22"/>
        </w:rPr>
      </w:pPr>
    </w:p>
    <w:p w14:paraId="0806842D" w14:textId="7D09696B" w:rsidR="00DD3B6C" w:rsidRDefault="00DD3B6C" w:rsidP="009C6660">
      <w:pPr>
        <w:spacing w:line="240" w:lineRule="auto"/>
        <w:rPr>
          <w:rFonts w:asciiTheme="minorHAnsi" w:hAnsiTheme="minorHAnsi" w:cstheme="minorHAnsi"/>
          <w:szCs w:val="22"/>
        </w:rPr>
      </w:pPr>
    </w:p>
    <w:p w14:paraId="6D1E1B1D" w14:textId="37032172" w:rsidR="00DD3B6C" w:rsidRDefault="00DD3B6C" w:rsidP="009C6660">
      <w:pPr>
        <w:spacing w:line="240" w:lineRule="auto"/>
        <w:rPr>
          <w:rFonts w:asciiTheme="minorHAnsi" w:hAnsiTheme="minorHAnsi" w:cstheme="minorHAnsi"/>
          <w:szCs w:val="22"/>
        </w:rPr>
      </w:pPr>
    </w:p>
    <w:p w14:paraId="60FF6E34" w14:textId="30D78032" w:rsidR="00DD3B6C" w:rsidRPr="00DD3B6C" w:rsidRDefault="00DD3B6C" w:rsidP="009C6660">
      <w:pPr>
        <w:spacing w:line="240" w:lineRule="auto"/>
        <w:rPr>
          <w:rFonts w:asciiTheme="minorHAnsi" w:hAnsiTheme="minorHAnsi" w:cstheme="minorHAnsi"/>
          <w:color w:val="BFBFBF" w:themeColor="background1" w:themeShade="BF"/>
          <w:szCs w:val="22"/>
        </w:rPr>
      </w:pPr>
      <w:r w:rsidRPr="00DD3B6C">
        <w:rPr>
          <w:rFonts w:asciiTheme="minorHAnsi" w:hAnsiTheme="minorHAnsi" w:cstheme="minorHAnsi"/>
          <w:color w:val="BFBFBF" w:themeColor="background1" w:themeShade="BF"/>
          <w:szCs w:val="22"/>
        </w:rPr>
        <w:t>2/2</w:t>
      </w:r>
    </w:p>
    <w:sectPr w:rsidR="00DD3B6C" w:rsidRPr="00DD3B6C" w:rsidSect="00B849CB">
      <w:headerReference w:type="even" r:id="rId9"/>
      <w:headerReference w:type="default" r:id="rId10"/>
      <w:footerReference w:type="even" r:id="rId11"/>
      <w:footerReference w:type="default" r:id="rId12"/>
      <w:headerReference w:type="first" r:id="rId13"/>
      <w:footerReference w:type="first" r:id="rId14"/>
      <w:pgSz w:w="11906" w:h="16838"/>
      <w:pgMar w:top="3005" w:right="3400" w:bottom="709" w:left="1418" w:header="57"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E4BE" w14:textId="77777777" w:rsidR="00E15DF6" w:rsidRDefault="00E15DF6">
      <w:r>
        <w:separator/>
      </w:r>
    </w:p>
  </w:endnote>
  <w:endnote w:type="continuationSeparator" w:id="0">
    <w:p w14:paraId="14CCBACD" w14:textId="77777777" w:rsidR="00E15DF6" w:rsidRDefault="00E1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Univers BQ">
    <w:altName w:val="Andale Mono"/>
    <w:panose1 w:val="00000000000000000000"/>
    <w:charset w:val="00"/>
    <w:family w:val="auto"/>
    <w:notTrueType/>
    <w:pitch w:val="variable"/>
    <w:sig w:usb0="00000003" w:usb1="00000000" w:usb2="00000000" w:usb3="00000000" w:csb0="00000001" w:csb1="00000000"/>
  </w:font>
  <w:font w:name="UniversBQ-65Bold">
    <w:altName w:val="Calibri"/>
    <w:charset w:val="00"/>
    <w:family w:val="auto"/>
    <w:pitch w:val="variable"/>
    <w:sig w:usb0="00000003" w:usb1="00000000" w:usb2="00000000" w:usb3="00000000" w:csb0="00000001" w:csb1="00000000"/>
  </w:font>
  <w:font w:name="MetaBold-Caps">
    <w:altName w:val="Courier New"/>
    <w:charset w:val="00"/>
    <w:family w:val="auto"/>
    <w:pitch w:val="variable"/>
    <w:sig w:usb0="03000000" w:usb1="00000000" w:usb2="00000000" w:usb3="00000000" w:csb0="00000001" w:csb1="00000000"/>
  </w:font>
  <w:font w:name="MetaBold-Italic">
    <w:altName w:val="Courier New"/>
    <w:charset w:val="00"/>
    <w:family w:val="auto"/>
    <w:pitch w:val="variable"/>
    <w:sig w:usb0="03000000" w:usb1="00000000" w:usb2="00000000" w:usb3="00000000" w:csb0="00000001" w:csb1="00000000"/>
  </w:font>
  <w:font w:name="MetaBold-Roman">
    <w:altName w:val="Courier New"/>
    <w:charset w:val="00"/>
    <w:family w:val="auto"/>
    <w:pitch w:val="variable"/>
    <w:sig w:usb0="03000000" w:usb1="00000000" w:usb2="00000000" w:usb3="00000000" w:csb0="00000001" w:csb1="00000000"/>
  </w:font>
  <w:font w:name="Univers 55">
    <w:altName w:val="Univers 55"/>
    <w:charset w:val="00"/>
    <w:family w:val="auto"/>
    <w:pitch w:val="variable"/>
    <w:sig w:usb0="00000003" w:usb1="00000000" w:usb2="00000000" w:usb3="00000000" w:csb0="00000001" w:csb1="00000000"/>
  </w:font>
  <w:font w:name="UniversBQ-45Light">
    <w:charset w:val="00"/>
    <w:family w:val="auto"/>
    <w:pitch w:val="variable"/>
    <w:sig w:usb0="00000003" w:usb1="00000000" w:usb2="00000000" w:usb3="00000000" w:csb0="00000001" w:csb1="00000000"/>
  </w:font>
  <w:font w:name="UniversBQ-55Regular">
    <w:altName w:val="Calibri"/>
    <w:charset w:val="00"/>
    <w:family w:val="auto"/>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Kobenhavn C">
    <w:altName w:val="Calibri"/>
    <w:panose1 w:val="00000000000000000000"/>
    <w:charset w:val="00"/>
    <w:family w:val="auto"/>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5C5A0" w14:textId="77777777" w:rsidR="00120BF6" w:rsidRDefault="00120BF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B75F" w14:textId="77777777" w:rsidR="00120BF6" w:rsidRDefault="00120BF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A5687" w14:textId="77777777" w:rsidR="00120BF6" w:rsidRDefault="00120B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9F414" w14:textId="77777777" w:rsidR="00E15DF6" w:rsidRDefault="00E15DF6">
      <w:r>
        <w:separator/>
      </w:r>
    </w:p>
  </w:footnote>
  <w:footnote w:type="continuationSeparator" w:id="0">
    <w:p w14:paraId="60DA9C85" w14:textId="77777777" w:rsidR="00E15DF6" w:rsidRDefault="00E15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CB75" w14:textId="77777777" w:rsidR="00120BF6" w:rsidRDefault="00120B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EC59" w14:textId="0BD60496" w:rsidR="00A56474" w:rsidRDefault="00656DD4">
    <w:pPr>
      <w:pStyle w:val="Kopfzeile"/>
    </w:pPr>
    <w:r>
      <w:rPr>
        <w:noProof/>
      </w:rPr>
      <w:drawing>
        <wp:anchor distT="0" distB="0" distL="114300" distR="114300" simplePos="0" relativeHeight="251659776" behindDoc="1" locked="1" layoutInCell="1" allowOverlap="1" wp14:anchorId="2C7AA86A" wp14:editId="1A6CEF7E">
          <wp:simplePos x="0" y="0"/>
          <wp:positionH relativeFrom="page">
            <wp:posOffset>0</wp:posOffset>
          </wp:positionH>
          <wp:positionV relativeFrom="page">
            <wp:posOffset>9334500</wp:posOffset>
          </wp:positionV>
          <wp:extent cx="7559675" cy="135001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t="87365"/>
                  <a:stretch/>
                </pic:blipFill>
                <pic:spPr bwMode="auto">
                  <a:xfrm>
                    <a:off x="0" y="0"/>
                    <a:ext cx="7559675" cy="1350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68EA">
      <w:rPr>
        <w:noProof/>
      </w:rPr>
      <w:drawing>
        <wp:anchor distT="0" distB="0" distL="114300" distR="114300" simplePos="0" relativeHeight="251656703" behindDoc="1" locked="1" layoutInCell="1" allowOverlap="1" wp14:anchorId="7C964158" wp14:editId="3E2104DD">
          <wp:simplePos x="0" y="0"/>
          <wp:positionH relativeFrom="page">
            <wp:posOffset>0</wp:posOffset>
          </wp:positionH>
          <wp:positionV relativeFrom="page">
            <wp:posOffset>0</wp:posOffset>
          </wp:positionV>
          <wp:extent cx="7559675" cy="1619250"/>
          <wp:effectExtent l="0" t="0" r="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b="84845"/>
                  <a:stretch/>
                </pic:blipFill>
                <pic:spPr bwMode="auto">
                  <a:xfrm>
                    <a:off x="0" y="0"/>
                    <a:ext cx="7559675"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FD3F" w14:textId="3615DFEF" w:rsidR="00A56474" w:rsidRDefault="00B849CB">
    <w:pPr>
      <w:pStyle w:val="Kopfzeile"/>
    </w:pPr>
    <w:r>
      <w:rPr>
        <w:noProof/>
      </w:rPr>
      <mc:AlternateContent>
        <mc:Choice Requires="wps">
          <w:drawing>
            <wp:anchor distT="0" distB="0" distL="114300" distR="114300" simplePos="0" relativeHeight="251657728" behindDoc="1" locked="0" layoutInCell="1" allowOverlap="1" wp14:anchorId="12DE4311" wp14:editId="20EDBF63">
              <wp:simplePos x="0" y="0"/>
              <wp:positionH relativeFrom="page">
                <wp:posOffset>5571490</wp:posOffset>
              </wp:positionH>
              <wp:positionV relativeFrom="paragraph">
                <wp:posOffset>3192780</wp:posOffset>
              </wp:positionV>
              <wp:extent cx="2047875" cy="48755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7875" cy="4875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975E" w14:textId="77777777" w:rsidR="00B849CB" w:rsidRDefault="00B849CB" w:rsidP="000663E4">
                          <w:pPr>
                            <w:spacing w:line="220" w:lineRule="exact"/>
                            <w:rPr>
                              <w:rFonts w:asciiTheme="majorHAnsi" w:hAnsiTheme="majorHAnsi" w:cstheme="majorHAnsi"/>
                              <w:color w:val="000000" w:themeColor="text1"/>
                              <w:sz w:val="16"/>
                              <w:szCs w:val="16"/>
                            </w:rPr>
                          </w:pPr>
                          <w:r w:rsidRPr="00B849CB">
                            <w:rPr>
                              <w:rFonts w:asciiTheme="minorHAnsi" w:hAnsiTheme="minorHAnsi" w:cstheme="minorHAnsi"/>
                              <w:b/>
                              <w:bCs/>
                              <w:color w:val="000000" w:themeColor="text1"/>
                              <w:sz w:val="16"/>
                              <w:szCs w:val="16"/>
                            </w:rPr>
                            <w:t>Pressekontakt:</w:t>
                          </w:r>
                          <w:r>
                            <w:rPr>
                              <w:rFonts w:asciiTheme="majorHAnsi" w:hAnsiTheme="majorHAnsi" w:cstheme="majorHAnsi"/>
                              <w:color w:val="000000" w:themeColor="text1"/>
                              <w:sz w:val="16"/>
                              <w:szCs w:val="16"/>
                            </w:rPr>
                            <w:br/>
                            <w:t>Katja Bischoff</w:t>
                          </w:r>
                          <w:r>
                            <w:rPr>
                              <w:rFonts w:asciiTheme="majorHAnsi" w:hAnsiTheme="majorHAnsi" w:cstheme="majorHAnsi"/>
                              <w:color w:val="000000" w:themeColor="text1"/>
                              <w:sz w:val="16"/>
                              <w:szCs w:val="16"/>
                            </w:rPr>
                            <w:br/>
                            <w:t>Stadtbibliothek Bremen</w:t>
                          </w:r>
                          <w:r>
                            <w:rPr>
                              <w:rFonts w:asciiTheme="majorHAnsi" w:hAnsiTheme="majorHAnsi" w:cstheme="majorHAnsi"/>
                              <w:color w:val="000000" w:themeColor="text1"/>
                              <w:sz w:val="16"/>
                              <w:szCs w:val="16"/>
                            </w:rPr>
                            <w:br/>
                            <w:t>Pressesprecherin</w:t>
                          </w:r>
                          <w:r>
                            <w:rPr>
                              <w:rFonts w:asciiTheme="majorHAnsi" w:hAnsiTheme="majorHAnsi" w:cstheme="majorHAnsi"/>
                              <w:color w:val="000000" w:themeColor="text1"/>
                              <w:sz w:val="16"/>
                              <w:szCs w:val="16"/>
                            </w:rPr>
                            <w:br/>
                            <w:t>Öffentlichkeitsarbeit und</w:t>
                          </w:r>
                          <w:r>
                            <w:rPr>
                              <w:rFonts w:asciiTheme="majorHAnsi" w:hAnsiTheme="majorHAnsi" w:cstheme="majorHAnsi"/>
                              <w:color w:val="000000" w:themeColor="text1"/>
                              <w:sz w:val="16"/>
                              <w:szCs w:val="16"/>
                            </w:rPr>
                            <w:br/>
                            <w:t>Veranstaltungen</w:t>
                          </w:r>
                        </w:p>
                        <w:p w14:paraId="4A2CD7E0" w14:textId="77777777" w:rsidR="00B849CB" w:rsidRDefault="00B849CB" w:rsidP="000663E4">
                          <w:pPr>
                            <w:spacing w:line="220" w:lineRule="exact"/>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Am Wall 201</w:t>
                          </w:r>
                          <w:r>
                            <w:rPr>
                              <w:rFonts w:asciiTheme="majorHAnsi" w:hAnsiTheme="majorHAnsi" w:cstheme="majorHAnsi"/>
                              <w:color w:val="000000" w:themeColor="text1"/>
                              <w:sz w:val="16"/>
                              <w:szCs w:val="16"/>
                            </w:rPr>
                            <w:br/>
                            <w:t>28195 Bremen</w:t>
                          </w:r>
                        </w:p>
                        <w:p w14:paraId="3562876A" w14:textId="71EBD226" w:rsidR="00555F53" w:rsidRPr="00555F53" w:rsidRDefault="00B849CB" w:rsidP="000663E4">
                          <w:pPr>
                            <w:spacing w:line="220" w:lineRule="exact"/>
                            <w:rPr>
                              <w:rFonts w:ascii="Kobenhavn C" w:hAnsi="Kobenhavn C"/>
                              <w:color w:val="000000" w:themeColor="text1"/>
                              <w:sz w:val="18"/>
                              <w:szCs w:val="18"/>
                            </w:rPr>
                          </w:pPr>
                          <w:r>
                            <w:rPr>
                              <w:rFonts w:asciiTheme="majorHAnsi" w:hAnsiTheme="majorHAnsi" w:cstheme="majorHAnsi"/>
                              <w:color w:val="000000" w:themeColor="text1"/>
                              <w:sz w:val="16"/>
                              <w:szCs w:val="16"/>
                            </w:rPr>
                            <w:t xml:space="preserve">0421.361 </w:t>
                          </w:r>
                          <w:r w:rsidR="00120BF6">
                            <w:rPr>
                              <w:rFonts w:asciiTheme="majorHAnsi" w:hAnsiTheme="majorHAnsi" w:cstheme="majorHAnsi"/>
                              <w:color w:val="000000" w:themeColor="text1"/>
                              <w:sz w:val="16"/>
                              <w:szCs w:val="16"/>
                            </w:rPr>
                            <w:t>34558</w:t>
                          </w:r>
                          <w:r>
                            <w:rPr>
                              <w:rFonts w:asciiTheme="majorHAnsi" w:hAnsiTheme="majorHAnsi" w:cstheme="majorHAnsi"/>
                              <w:color w:val="000000" w:themeColor="text1"/>
                              <w:sz w:val="16"/>
                              <w:szCs w:val="16"/>
                            </w:rPr>
                            <w:br/>
                            <w:t>katja.bischoff@</w:t>
                          </w:r>
                          <w:r w:rsidR="00D36909">
                            <w:rPr>
                              <w:rFonts w:asciiTheme="majorHAnsi" w:hAnsiTheme="majorHAnsi" w:cstheme="majorHAnsi"/>
                              <w:color w:val="000000" w:themeColor="text1"/>
                              <w:sz w:val="16"/>
                              <w:szCs w:val="16"/>
                            </w:rPr>
                            <w:t>stabi-hb</w:t>
                          </w:r>
                          <w:r>
                            <w:rPr>
                              <w:rFonts w:asciiTheme="majorHAnsi" w:hAnsiTheme="majorHAnsi" w:cstheme="majorHAnsi"/>
                              <w:color w:val="000000" w:themeColor="text1"/>
                              <w:sz w:val="16"/>
                              <w:szCs w:val="16"/>
                            </w:rPr>
                            <w:t>.de</w:t>
                          </w:r>
                          <w:r w:rsidR="00555F53">
                            <w:rPr>
                              <w:rFonts w:ascii="Kobenhavn C" w:hAnsi="Kobenhavn C"/>
                              <w:color w:val="000000" w:themeColor="text1"/>
                              <w:sz w:val="18"/>
                              <w:szCs w:val="18"/>
                            </w:rPr>
                            <w:br/>
                          </w:r>
                        </w:p>
                        <w:p w14:paraId="1FF1BB96" w14:textId="77777777" w:rsidR="00555F53" w:rsidRDefault="00555F53" w:rsidP="00D80FDA">
                          <w:pPr>
                            <w:spacing w:after="0"/>
                          </w:pPr>
                        </w:p>
                        <w:p w14:paraId="17B62750" w14:textId="77777777" w:rsidR="00D80FDA" w:rsidRDefault="00D80FDA"/>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E4311" id="_x0000_t202" coordsize="21600,21600" o:spt="202" path="m,l,21600r21600,l21600,xe">
              <v:stroke joinstyle="miter"/>
              <v:path gradientshapeok="t" o:connecttype="rect"/>
            </v:shapetype>
            <v:shape id="Text Box 2" o:spid="_x0000_s1026" type="#_x0000_t202" style="position:absolute;margin-left:438.7pt;margin-top:251.4pt;width:161.25pt;height:38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" filled="f" stroked="f">
              <v:path arrowok="t"/>
              <v:textbox inset=",7.2pt,,7.2pt">
                <w:txbxContent>
                  <w:p w14:paraId="7125975E" w14:textId="77777777" w:rsidR="00B849CB" w:rsidRDefault="00B849CB" w:rsidP="000663E4">
                    <w:pPr>
                      <w:spacing w:line="220" w:lineRule="exact"/>
                      <w:rPr>
                        <w:rFonts w:asciiTheme="majorHAnsi" w:hAnsiTheme="majorHAnsi" w:cstheme="majorHAnsi"/>
                        <w:color w:val="000000" w:themeColor="text1"/>
                        <w:sz w:val="16"/>
                        <w:szCs w:val="16"/>
                      </w:rPr>
                    </w:pPr>
                    <w:r w:rsidRPr="00B849CB">
                      <w:rPr>
                        <w:rFonts w:asciiTheme="minorHAnsi" w:hAnsiTheme="minorHAnsi" w:cstheme="minorHAnsi"/>
                        <w:b/>
                        <w:bCs/>
                        <w:color w:val="000000" w:themeColor="text1"/>
                        <w:sz w:val="16"/>
                        <w:szCs w:val="16"/>
                      </w:rPr>
                      <w:t>Pressekontakt:</w:t>
                    </w:r>
                    <w:r>
                      <w:rPr>
                        <w:rFonts w:asciiTheme="majorHAnsi" w:hAnsiTheme="majorHAnsi" w:cstheme="majorHAnsi"/>
                        <w:color w:val="000000" w:themeColor="text1"/>
                        <w:sz w:val="16"/>
                        <w:szCs w:val="16"/>
                      </w:rPr>
                      <w:br/>
                      <w:t>Katja Bischoff</w:t>
                    </w:r>
                    <w:r>
                      <w:rPr>
                        <w:rFonts w:asciiTheme="majorHAnsi" w:hAnsiTheme="majorHAnsi" w:cstheme="majorHAnsi"/>
                        <w:color w:val="000000" w:themeColor="text1"/>
                        <w:sz w:val="16"/>
                        <w:szCs w:val="16"/>
                      </w:rPr>
                      <w:br/>
                      <w:t>Stadtbibliothek Bremen</w:t>
                    </w:r>
                    <w:r>
                      <w:rPr>
                        <w:rFonts w:asciiTheme="majorHAnsi" w:hAnsiTheme="majorHAnsi" w:cstheme="majorHAnsi"/>
                        <w:color w:val="000000" w:themeColor="text1"/>
                        <w:sz w:val="16"/>
                        <w:szCs w:val="16"/>
                      </w:rPr>
                      <w:br/>
                      <w:t>Pressesprecherin</w:t>
                    </w:r>
                    <w:r>
                      <w:rPr>
                        <w:rFonts w:asciiTheme="majorHAnsi" w:hAnsiTheme="majorHAnsi" w:cstheme="majorHAnsi"/>
                        <w:color w:val="000000" w:themeColor="text1"/>
                        <w:sz w:val="16"/>
                        <w:szCs w:val="16"/>
                      </w:rPr>
                      <w:br/>
                      <w:t>Öffentlichkeitsarbeit und</w:t>
                    </w:r>
                    <w:r>
                      <w:rPr>
                        <w:rFonts w:asciiTheme="majorHAnsi" w:hAnsiTheme="majorHAnsi" w:cstheme="majorHAnsi"/>
                        <w:color w:val="000000" w:themeColor="text1"/>
                        <w:sz w:val="16"/>
                        <w:szCs w:val="16"/>
                      </w:rPr>
                      <w:br/>
                      <w:t>Veranstaltungen</w:t>
                    </w:r>
                  </w:p>
                  <w:p w14:paraId="4A2CD7E0" w14:textId="77777777" w:rsidR="00B849CB" w:rsidRDefault="00B849CB" w:rsidP="000663E4">
                    <w:pPr>
                      <w:spacing w:line="220" w:lineRule="exact"/>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Am Wall 201</w:t>
                    </w:r>
                    <w:r>
                      <w:rPr>
                        <w:rFonts w:asciiTheme="majorHAnsi" w:hAnsiTheme="majorHAnsi" w:cstheme="majorHAnsi"/>
                        <w:color w:val="000000" w:themeColor="text1"/>
                        <w:sz w:val="16"/>
                        <w:szCs w:val="16"/>
                      </w:rPr>
                      <w:br/>
                      <w:t>28195 Bremen</w:t>
                    </w:r>
                  </w:p>
                  <w:p w14:paraId="3562876A" w14:textId="71EBD226" w:rsidR="00555F53" w:rsidRPr="00555F53" w:rsidRDefault="00B849CB" w:rsidP="000663E4">
                    <w:pPr>
                      <w:spacing w:line="220" w:lineRule="exact"/>
                      <w:rPr>
                        <w:rFonts w:ascii="Kobenhavn C" w:hAnsi="Kobenhavn C"/>
                        <w:color w:val="000000" w:themeColor="text1"/>
                        <w:sz w:val="18"/>
                        <w:szCs w:val="18"/>
                      </w:rPr>
                    </w:pPr>
                    <w:r>
                      <w:rPr>
                        <w:rFonts w:asciiTheme="majorHAnsi" w:hAnsiTheme="majorHAnsi" w:cstheme="majorHAnsi"/>
                        <w:color w:val="000000" w:themeColor="text1"/>
                        <w:sz w:val="16"/>
                        <w:szCs w:val="16"/>
                      </w:rPr>
                      <w:t xml:space="preserve">0421.361 </w:t>
                    </w:r>
                    <w:r w:rsidR="00120BF6">
                      <w:rPr>
                        <w:rFonts w:asciiTheme="majorHAnsi" w:hAnsiTheme="majorHAnsi" w:cstheme="majorHAnsi"/>
                        <w:color w:val="000000" w:themeColor="text1"/>
                        <w:sz w:val="16"/>
                        <w:szCs w:val="16"/>
                      </w:rPr>
                      <w:t>34558</w:t>
                    </w:r>
                    <w:r>
                      <w:rPr>
                        <w:rFonts w:asciiTheme="majorHAnsi" w:hAnsiTheme="majorHAnsi" w:cstheme="majorHAnsi"/>
                        <w:color w:val="000000" w:themeColor="text1"/>
                        <w:sz w:val="16"/>
                        <w:szCs w:val="16"/>
                      </w:rPr>
                      <w:br/>
                      <w:t>katja.bischoff@</w:t>
                    </w:r>
                    <w:r w:rsidR="00D36909">
                      <w:rPr>
                        <w:rFonts w:asciiTheme="majorHAnsi" w:hAnsiTheme="majorHAnsi" w:cstheme="majorHAnsi"/>
                        <w:color w:val="000000" w:themeColor="text1"/>
                        <w:sz w:val="16"/>
                        <w:szCs w:val="16"/>
                      </w:rPr>
                      <w:t>stabi-hb</w:t>
                    </w:r>
                    <w:r>
                      <w:rPr>
                        <w:rFonts w:asciiTheme="majorHAnsi" w:hAnsiTheme="majorHAnsi" w:cstheme="majorHAnsi"/>
                        <w:color w:val="000000" w:themeColor="text1"/>
                        <w:sz w:val="16"/>
                        <w:szCs w:val="16"/>
                      </w:rPr>
                      <w:t>.de</w:t>
                    </w:r>
                    <w:r w:rsidR="00555F53">
                      <w:rPr>
                        <w:rFonts w:ascii="Kobenhavn C" w:hAnsi="Kobenhavn C"/>
                        <w:color w:val="000000" w:themeColor="text1"/>
                        <w:sz w:val="18"/>
                        <w:szCs w:val="18"/>
                      </w:rPr>
                      <w:br/>
                    </w:r>
                  </w:p>
                  <w:p w14:paraId="1FF1BB96" w14:textId="77777777" w:rsidR="00555F53" w:rsidRDefault="00555F53" w:rsidP="00D80FDA">
                    <w:pPr>
                      <w:spacing w:after="0"/>
                    </w:pPr>
                  </w:p>
                  <w:p w14:paraId="17B62750" w14:textId="77777777" w:rsidR="00D80FDA" w:rsidRDefault="00D80FDA"/>
                </w:txbxContent>
              </v:textbox>
              <w10:wrap anchorx="page"/>
            </v:shape>
          </w:pict>
        </mc:Fallback>
      </mc:AlternateContent>
    </w:r>
    <w:r w:rsidR="00656DD4" w:rsidRPr="00656DD4">
      <w:rPr>
        <w:noProof/>
      </w:rPr>
      <w:drawing>
        <wp:anchor distT="0" distB="0" distL="114300" distR="114300" simplePos="0" relativeHeight="251661824" behindDoc="1" locked="1" layoutInCell="1" allowOverlap="1" wp14:anchorId="003CA7E6" wp14:editId="50150767">
          <wp:simplePos x="0" y="0"/>
          <wp:positionH relativeFrom="page">
            <wp:posOffset>5080</wp:posOffset>
          </wp:positionH>
          <wp:positionV relativeFrom="page">
            <wp:posOffset>-11430</wp:posOffset>
          </wp:positionV>
          <wp:extent cx="7559675" cy="1619250"/>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b="84845"/>
                  <a:stretch/>
                </pic:blipFill>
                <pic:spPr bwMode="auto">
                  <a:xfrm>
                    <a:off x="0" y="0"/>
                    <a:ext cx="7559675"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6DD4" w:rsidRPr="00656DD4">
      <w:rPr>
        <w:noProof/>
      </w:rPr>
      <w:drawing>
        <wp:anchor distT="0" distB="0" distL="114300" distR="114300" simplePos="0" relativeHeight="251662848" behindDoc="1" locked="1" layoutInCell="1" allowOverlap="1" wp14:anchorId="0A578FC6" wp14:editId="4BCFAA10">
          <wp:simplePos x="0" y="0"/>
          <wp:positionH relativeFrom="page">
            <wp:posOffset>5080</wp:posOffset>
          </wp:positionH>
          <wp:positionV relativeFrom="page">
            <wp:posOffset>9323070</wp:posOffset>
          </wp:positionV>
          <wp:extent cx="7559675" cy="135001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
                  <a:srcRect t="87365"/>
                  <a:stretch/>
                </pic:blipFill>
                <pic:spPr bwMode="auto">
                  <a:xfrm>
                    <a:off x="0" y="0"/>
                    <a:ext cx="7559675" cy="13500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FBA1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58882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2ADD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388E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FC02D3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346BC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E84E4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005B8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B245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F0614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7B0CA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8468D"/>
    <w:multiLevelType w:val="hybridMultilevel"/>
    <w:tmpl w:val="12220B6A"/>
    <w:lvl w:ilvl="0" w:tplc="8256966C">
      <w:numFmt w:val="bullet"/>
      <w:lvlText w:val="-"/>
      <w:lvlJc w:val="left"/>
      <w:pPr>
        <w:ind w:left="720" w:hanging="360"/>
      </w:pPr>
      <w:rPr>
        <w:rFonts w:ascii="Calibri" w:eastAsia="Time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BDE7CA1"/>
    <w:multiLevelType w:val="hybridMultilevel"/>
    <w:tmpl w:val="C846D268"/>
    <w:lvl w:ilvl="0" w:tplc="DEF2ADA2">
      <w:numFmt w:val="bullet"/>
      <w:lvlText w:val="-"/>
      <w:lvlJc w:val="left"/>
      <w:pPr>
        <w:ind w:left="720" w:hanging="360"/>
      </w:pPr>
      <w:rPr>
        <w:rFonts w:ascii="Univers BQ" w:eastAsia="Times" w:hAnsi="Univers BQ"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176A62"/>
    <w:multiLevelType w:val="hybridMultilevel"/>
    <w:tmpl w:val="6416314C"/>
    <w:lvl w:ilvl="0" w:tplc="BD3C2A12">
      <w:start w:val="21"/>
      <w:numFmt w:val="bullet"/>
      <w:lvlText w:val="-"/>
      <w:lvlJc w:val="left"/>
      <w:pPr>
        <w:ind w:left="720" w:hanging="360"/>
      </w:pPr>
      <w:rPr>
        <w:rFonts w:ascii="Calibri" w:eastAsia="Times"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7424FF"/>
    <w:multiLevelType w:val="hybridMultilevel"/>
    <w:tmpl w:val="6568D9CE"/>
    <w:lvl w:ilvl="0" w:tplc="5F90AB9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DF08AC"/>
    <w:multiLevelType w:val="hybridMultilevel"/>
    <w:tmpl w:val="D9342E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4"/>
  </w:num>
  <w:num w:numId="14">
    <w:abstractNumId w:val="1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4E"/>
    <w:rsid w:val="00033D99"/>
    <w:rsid w:val="00037469"/>
    <w:rsid w:val="00060E6A"/>
    <w:rsid w:val="00066111"/>
    <w:rsid w:val="000663E4"/>
    <w:rsid w:val="000809D3"/>
    <w:rsid w:val="00080FC4"/>
    <w:rsid w:val="00086C6A"/>
    <w:rsid w:val="00094B5F"/>
    <w:rsid w:val="0009757C"/>
    <w:rsid w:val="000B2C77"/>
    <w:rsid w:val="000C34D6"/>
    <w:rsid w:val="00103F00"/>
    <w:rsid w:val="00114AA3"/>
    <w:rsid w:val="00120BF6"/>
    <w:rsid w:val="00124768"/>
    <w:rsid w:val="001266A6"/>
    <w:rsid w:val="00145EB5"/>
    <w:rsid w:val="00166033"/>
    <w:rsid w:val="0017177B"/>
    <w:rsid w:val="001A70BB"/>
    <w:rsid w:val="001A78E5"/>
    <w:rsid w:val="001B2103"/>
    <w:rsid w:val="001B2CAB"/>
    <w:rsid w:val="001C161D"/>
    <w:rsid w:val="001C7839"/>
    <w:rsid w:val="001D565E"/>
    <w:rsid w:val="001D57C3"/>
    <w:rsid w:val="001D5EC4"/>
    <w:rsid w:val="001E733D"/>
    <w:rsid w:val="001E7EE6"/>
    <w:rsid w:val="002002DD"/>
    <w:rsid w:val="00206EDF"/>
    <w:rsid w:val="00215673"/>
    <w:rsid w:val="00230DB3"/>
    <w:rsid w:val="00235CAC"/>
    <w:rsid w:val="00236F09"/>
    <w:rsid w:val="002500B4"/>
    <w:rsid w:val="00270A16"/>
    <w:rsid w:val="002747B7"/>
    <w:rsid w:val="002870F2"/>
    <w:rsid w:val="002C499E"/>
    <w:rsid w:val="002C58D4"/>
    <w:rsid w:val="002C6188"/>
    <w:rsid w:val="002E2CC2"/>
    <w:rsid w:val="002F2839"/>
    <w:rsid w:val="002F537D"/>
    <w:rsid w:val="00300DAC"/>
    <w:rsid w:val="00307B23"/>
    <w:rsid w:val="00316735"/>
    <w:rsid w:val="00334552"/>
    <w:rsid w:val="00336C61"/>
    <w:rsid w:val="00342952"/>
    <w:rsid w:val="00345A7D"/>
    <w:rsid w:val="00353B13"/>
    <w:rsid w:val="003668EA"/>
    <w:rsid w:val="00393EA6"/>
    <w:rsid w:val="003A427B"/>
    <w:rsid w:val="003A6346"/>
    <w:rsid w:val="003A7102"/>
    <w:rsid w:val="003F18CF"/>
    <w:rsid w:val="00400BDA"/>
    <w:rsid w:val="00403E77"/>
    <w:rsid w:val="0041072A"/>
    <w:rsid w:val="004111AA"/>
    <w:rsid w:val="0041656F"/>
    <w:rsid w:val="00417AD0"/>
    <w:rsid w:val="00433970"/>
    <w:rsid w:val="004540D3"/>
    <w:rsid w:val="0047264A"/>
    <w:rsid w:val="00476CA4"/>
    <w:rsid w:val="00491EA0"/>
    <w:rsid w:val="00496E60"/>
    <w:rsid w:val="00497D60"/>
    <w:rsid w:val="004E79AD"/>
    <w:rsid w:val="0050260D"/>
    <w:rsid w:val="0050349D"/>
    <w:rsid w:val="00532056"/>
    <w:rsid w:val="005478B0"/>
    <w:rsid w:val="00555F53"/>
    <w:rsid w:val="0058635F"/>
    <w:rsid w:val="00595F87"/>
    <w:rsid w:val="005A79E7"/>
    <w:rsid w:val="005B2A08"/>
    <w:rsid w:val="005E1ECE"/>
    <w:rsid w:val="005E4676"/>
    <w:rsid w:val="005E5189"/>
    <w:rsid w:val="00602C7B"/>
    <w:rsid w:val="00631732"/>
    <w:rsid w:val="006336F2"/>
    <w:rsid w:val="00640539"/>
    <w:rsid w:val="00644052"/>
    <w:rsid w:val="006466B3"/>
    <w:rsid w:val="00651E60"/>
    <w:rsid w:val="00655DE5"/>
    <w:rsid w:val="00656DD4"/>
    <w:rsid w:val="006730F4"/>
    <w:rsid w:val="00696575"/>
    <w:rsid w:val="006B092B"/>
    <w:rsid w:val="006C6A29"/>
    <w:rsid w:val="006E4F73"/>
    <w:rsid w:val="006E6D3A"/>
    <w:rsid w:val="00712AB5"/>
    <w:rsid w:val="00742B37"/>
    <w:rsid w:val="007507EA"/>
    <w:rsid w:val="00764831"/>
    <w:rsid w:val="00765999"/>
    <w:rsid w:val="00767666"/>
    <w:rsid w:val="00777CBA"/>
    <w:rsid w:val="00793CC8"/>
    <w:rsid w:val="007C31F1"/>
    <w:rsid w:val="007F4BF5"/>
    <w:rsid w:val="007F4F5B"/>
    <w:rsid w:val="00802C5A"/>
    <w:rsid w:val="00804D1F"/>
    <w:rsid w:val="0081152A"/>
    <w:rsid w:val="00825784"/>
    <w:rsid w:val="008319CE"/>
    <w:rsid w:val="008539E5"/>
    <w:rsid w:val="0085424B"/>
    <w:rsid w:val="0085568B"/>
    <w:rsid w:val="00871148"/>
    <w:rsid w:val="00872A8B"/>
    <w:rsid w:val="00875074"/>
    <w:rsid w:val="00886273"/>
    <w:rsid w:val="008A3C2D"/>
    <w:rsid w:val="008B37B7"/>
    <w:rsid w:val="008C3B09"/>
    <w:rsid w:val="008E4030"/>
    <w:rsid w:val="008F0387"/>
    <w:rsid w:val="00903CBC"/>
    <w:rsid w:val="009448EA"/>
    <w:rsid w:val="009512F1"/>
    <w:rsid w:val="00953EE4"/>
    <w:rsid w:val="009610FF"/>
    <w:rsid w:val="00975288"/>
    <w:rsid w:val="009C6660"/>
    <w:rsid w:val="009D0BCF"/>
    <w:rsid w:val="00A03A40"/>
    <w:rsid w:val="00A12F16"/>
    <w:rsid w:val="00A2094E"/>
    <w:rsid w:val="00A24D00"/>
    <w:rsid w:val="00A33D37"/>
    <w:rsid w:val="00A446D3"/>
    <w:rsid w:val="00A56474"/>
    <w:rsid w:val="00A62624"/>
    <w:rsid w:val="00A72543"/>
    <w:rsid w:val="00A74E43"/>
    <w:rsid w:val="00A81E5C"/>
    <w:rsid w:val="00A929C0"/>
    <w:rsid w:val="00AC1B75"/>
    <w:rsid w:val="00AD21EE"/>
    <w:rsid w:val="00AD3E75"/>
    <w:rsid w:val="00AE290C"/>
    <w:rsid w:val="00B21480"/>
    <w:rsid w:val="00B25FA9"/>
    <w:rsid w:val="00B26531"/>
    <w:rsid w:val="00B43E6F"/>
    <w:rsid w:val="00B47E92"/>
    <w:rsid w:val="00B701A7"/>
    <w:rsid w:val="00B849CB"/>
    <w:rsid w:val="00B8554A"/>
    <w:rsid w:val="00B93970"/>
    <w:rsid w:val="00B94B78"/>
    <w:rsid w:val="00B95757"/>
    <w:rsid w:val="00B97890"/>
    <w:rsid w:val="00BA05BC"/>
    <w:rsid w:val="00BA6261"/>
    <w:rsid w:val="00BB35B1"/>
    <w:rsid w:val="00BF0006"/>
    <w:rsid w:val="00BF144F"/>
    <w:rsid w:val="00C04C24"/>
    <w:rsid w:val="00C15912"/>
    <w:rsid w:val="00C73B30"/>
    <w:rsid w:val="00C94E1E"/>
    <w:rsid w:val="00C977E5"/>
    <w:rsid w:val="00CA463A"/>
    <w:rsid w:val="00CA666F"/>
    <w:rsid w:val="00CB2BBC"/>
    <w:rsid w:val="00CB337D"/>
    <w:rsid w:val="00CC482A"/>
    <w:rsid w:val="00CC7D91"/>
    <w:rsid w:val="00CE0941"/>
    <w:rsid w:val="00CE4B38"/>
    <w:rsid w:val="00D06DB4"/>
    <w:rsid w:val="00D164CF"/>
    <w:rsid w:val="00D308B2"/>
    <w:rsid w:val="00D36909"/>
    <w:rsid w:val="00D52341"/>
    <w:rsid w:val="00D80FDA"/>
    <w:rsid w:val="00DA16F1"/>
    <w:rsid w:val="00DA5798"/>
    <w:rsid w:val="00DB7031"/>
    <w:rsid w:val="00DD3845"/>
    <w:rsid w:val="00DD3B6C"/>
    <w:rsid w:val="00DD4DB6"/>
    <w:rsid w:val="00DE6C8B"/>
    <w:rsid w:val="00E15DF6"/>
    <w:rsid w:val="00E23A3C"/>
    <w:rsid w:val="00E273CC"/>
    <w:rsid w:val="00E3284F"/>
    <w:rsid w:val="00E32F43"/>
    <w:rsid w:val="00E34E04"/>
    <w:rsid w:val="00E3799A"/>
    <w:rsid w:val="00E63D57"/>
    <w:rsid w:val="00E63DC2"/>
    <w:rsid w:val="00E932D6"/>
    <w:rsid w:val="00EB2A94"/>
    <w:rsid w:val="00EC3E1B"/>
    <w:rsid w:val="00ED1857"/>
    <w:rsid w:val="00EE077E"/>
    <w:rsid w:val="00EE67F7"/>
    <w:rsid w:val="00EE7171"/>
    <w:rsid w:val="00EF1A08"/>
    <w:rsid w:val="00EF31B6"/>
    <w:rsid w:val="00EF4B93"/>
    <w:rsid w:val="00F02E94"/>
    <w:rsid w:val="00F17839"/>
    <w:rsid w:val="00F4504E"/>
    <w:rsid w:val="00F46873"/>
    <w:rsid w:val="00F82F37"/>
    <w:rsid w:val="00FA1AE1"/>
    <w:rsid w:val="00FA416F"/>
    <w:rsid w:val="00FB1803"/>
    <w:rsid w:val="00FC5120"/>
    <w:rsid w:val="00FD297D"/>
    <w:rsid w:val="00FF20C2"/>
    <w:rsid w:val="00FF7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5DD617"/>
  <w14:defaultImageDpi w14:val="300"/>
  <w15:chartTrackingRefBased/>
  <w15:docId w15:val="{ECF3841C-08B1-2B4B-AF70-27FA7835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15673"/>
    <w:pPr>
      <w:spacing w:after="120" w:line="240" w:lineRule="exact"/>
    </w:pPr>
    <w:rPr>
      <w:rFonts w:ascii="Univers BQ" w:hAnsi="Univers BQ"/>
      <w:spacing w:val="2"/>
      <w:kern w:val="16"/>
      <w:sz w:val="22"/>
    </w:rPr>
  </w:style>
  <w:style w:type="paragraph" w:styleId="berschrift1">
    <w:name w:val="heading 1"/>
    <w:basedOn w:val="Textkrper"/>
    <w:next w:val="Standard"/>
    <w:qFormat/>
    <w:pPr>
      <w:keepNext/>
      <w:spacing w:before="280"/>
      <w:outlineLvl w:val="0"/>
    </w:pPr>
    <w:rPr>
      <w:rFonts w:ascii="UniversBQ-65Bold" w:hAnsi="UniversBQ-65Bold"/>
    </w:rPr>
  </w:style>
  <w:style w:type="paragraph" w:styleId="berschrift2">
    <w:name w:val="heading 2"/>
    <w:basedOn w:val="Textkrper"/>
    <w:next w:val="Standard"/>
    <w:qFormat/>
    <w:pPr>
      <w:keepNext/>
      <w:spacing w:before="280"/>
      <w:outlineLvl w:val="1"/>
    </w:pPr>
    <w:rPr>
      <w:rFonts w:ascii="MetaBold-Caps" w:hAnsi="MetaBold-Caps"/>
    </w:rPr>
  </w:style>
  <w:style w:type="paragraph" w:styleId="berschrift3">
    <w:name w:val="heading 3"/>
    <w:basedOn w:val="Textkrper"/>
    <w:next w:val="Standard"/>
    <w:qFormat/>
    <w:pPr>
      <w:keepNext/>
      <w:spacing w:before="280"/>
      <w:outlineLvl w:val="2"/>
    </w:pPr>
    <w:rPr>
      <w:rFonts w:ascii="MetaBold-Italic" w:hAnsi="MetaBold-Italic"/>
    </w:rPr>
  </w:style>
  <w:style w:type="paragraph" w:styleId="berschrift4">
    <w:name w:val="heading 4"/>
    <w:basedOn w:val="Textkrper"/>
    <w:next w:val="Standard"/>
    <w:qFormat/>
    <w:pPr>
      <w:keepNext/>
      <w:spacing w:before="280"/>
      <w:outlineLvl w:val="3"/>
    </w:pPr>
    <w:rPr>
      <w:rFonts w:ascii="MetaBold-Roman" w:hAnsi="MetaBold-Roman"/>
      <w:sz w:val="24"/>
    </w:rPr>
  </w:style>
  <w:style w:type="paragraph" w:styleId="berschrift5">
    <w:name w:val="heading 5"/>
    <w:basedOn w:val="Textkrper"/>
    <w:next w:val="Standard"/>
    <w:qFormat/>
    <w:pPr>
      <w:spacing w:before="280"/>
      <w:outlineLvl w:val="4"/>
    </w:pPr>
    <w:rPr>
      <w:rFonts w:ascii="MetaBold-Caps" w:hAnsi="MetaBold-Caps"/>
      <w:sz w:val="24"/>
    </w:rPr>
  </w:style>
  <w:style w:type="paragraph" w:styleId="berschrift6">
    <w:name w:val="heading 6"/>
    <w:basedOn w:val="Textkrper"/>
    <w:next w:val="Standard"/>
    <w:qFormat/>
    <w:pPr>
      <w:spacing w:before="280"/>
      <w:outlineLvl w:val="5"/>
    </w:pPr>
    <w:rPr>
      <w:rFonts w:ascii="MetaBold-Italic" w:hAnsi="MetaBold-Italic"/>
      <w:sz w:val="24"/>
    </w:rPr>
  </w:style>
  <w:style w:type="paragraph" w:styleId="berschrift7">
    <w:name w:val="heading 7"/>
    <w:basedOn w:val="Textkrper"/>
    <w:next w:val="Standard"/>
    <w:qFormat/>
    <w:pPr>
      <w:spacing w:before="240" w:after="60"/>
      <w:outlineLvl w:val="6"/>
    </w:pPr>
    <w:rPr>
      <w:rFonts w:ascii="MetaBold-Roman" w:hAnsi="MetaBold-Roman"/>
      <w:sz w:val="28"/>
    </w:rPr>
  </w:style>
  <w:style w:type="paragraph" w:styleId="berschrift8">
    <w:name w:val="heading 8"/>
    <w:basedOn w:val="Textkrper"/>
    <w:next w:val="Standard"/>
    <w:qFormat/>
    <w:pPr>
      <w:spacing w:before="240" w:after="60"/>
      <w:outlineLvl w:val="7"/>
    </w:pPr>
    <w:rPr>
      <w:rFonts w:ascii="MetaBold-Caps" w:hAnsi="MetaBold-Caps"/>
      <w:sz w:val="28"/>
    </w:rPr>
  </w:style>
  <w:style w:type="paragraph" w:styleId="berschrift9">
    <w:name w:val="heading 9"/>
    <w:basedOn w:val="Textkrper"/>
    <w:next w:val="Standard"/>
    <w:qFormat/>
    <w:pPr>
      <w:spacing w:before="280"/>
      <w:outlineLvl w:val="8"/>
    </w:pPr>
    <w:rPr>
      <w:rFonts w:ascii="MetaBold-Italic" w:hAnsi="MetaBold-Italic"/>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kopfadresseUnivers10PT">
    <w:name w:val="Briefkopfadresse Univers 10PT"/>
    <w:basedOn w:val="Standard"/>
    <w:pPr>
      <w:framePr w:w="4763" w:hSpace="142" w:vSpace="142" w:wrap="notBeside" w:vAnchor="page" w:hAnchor="page" w:x="1419" w:y="1986"/>
    </w:pPr>
    <w:rPr>
      <w:rFonts w:eastAsia="Times New Roman"/>
      <w:kern w:val="18"/>
    </w:rPr>
  </w:style>
  <w:style w:type="paragraph" w:customStyle="1" w:styleId="DatumUnivers">
    <w:name w:val="Datum Univers"/>
    <w:basedOn w:val="Textkrper"/>
    <w:next w:val="Textkrper"/>
    <w:pPr>
      <w:framePr w:w="1293" w:hSpace="142" w:vSpace="142" w:wrap="around" w:vAnchor="page" w:hAnchor="page" w:x="8223" w:y="5274"/>
      <w:tabs>
        <w:tab w:val="left" w:pos="2835"/>
        <w:tab w:val="left" w:pos="5783"/>
        <w:tab w:val="left" w:pos="8080"/>
      </w:tabs>
      <w:spacing w:line="280" w:lineRule="exact"/>
    </w:pPr>
    <w:rPr>
      <w:rFonts w:ascii="Univers 55" w:hAnsi="Univers 55"/>
      <w:kern w:val="1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
    <w:name w:val="Absender"/>
    <w:basedOn w:val="Standard"/>
    <w:pPr>
      <w:framePr w:hSpace="57" w:vSpace="57" w:wrap="around" w:vAnchor="page" w:hAnchor="page" w:x="9527" w:y="511" w:anchorLock="1"/>
      <w:tabs>
        <w:tab w:val="left" w:pos="2160"/>
      </w:tabs>
      <w:spacing w:line="200" w:lineRule="exact"/>
      <w:ind w:right="-238"/>
    </w:pPr>
    <w:rPr>
      <w:rFonts w:ascii="UniversBQ-45Light" w:eastAsia="Times New Roman" w:hAnsi="UniversBQ-45Light"/>
      <w:spacing w:val="4"/>
      <w:kern w:val="14"/>
      <w:sz w:val="17"/>
    </w:rPr>
  </w:style>
  <w:style w:type="paragraph" w:customStyle="1" w:styleId="AbsenderName">
    <w:name w:val="Absender Name"/>
    <w:basedOn w:val="Absender"/>
    <w:pPr>
      <w:framePr w:wrap="around"/>
    </w:pPr>
    <w:rPr>
      <w:rFonts w:ascii="UniversBQ-55Regular" w:hAnsi="UniversBQ-55Regular"/>
      <w:spacing w:val="2"/>
    </w:rPr>
  </w:style>
  <w:style w:type="paragraph" w:customStyle="1" w:styleId="AbsenderZA6">
    <w:name w:val="Absender ZA6"/>
    <w:basedOn w:val="Absender"/>
    <w:pPr>
      <w:framePr w:wrap="around"/>
      <w:spacing w:line="120" w:lineRule="exact"/>
    </w:pPr>
  </w:style>
  <w:style w:type="paragraph" w:styleId="Textkrper">
    <w:name w:val="Body Text"/>
    <w:aliases w:val="FM Univers 10 pt"/>
    <w:basedOn w:val="Standard"/>
    <w:rPr>
      <w:rFonts w:ascii="UniversBQ-55Regular" w:eastAsia="Times New Roman" w:hAnsi="UniversBQ-55Regular"/>
    </w:rPr>
  </w:style>
  <w:style w:type="paragraph" w:styleId="Anrede">
    <w:name w:val="Salutation"/>
    <w:aliases w:val="Univers 10pt"/>
    <w:basedOn w:val="Standard"/>
    <w:next w:val="Standard"/>
    <w:pPr>
      <w:spacing w:before="420" w:after="280"/>
      <w:jc w:val="both"/>
    </w:pPr>
    <w:rPr>
      <w:rFonts w:eastAsia="Times New Roman"/>
      <w:kern w:val="18"/>
    </w:r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paragraph" w:styleId="NurText">
    <w:name w:val="Plain Text"/>
    <w:basedOn w:val="Standard"/>
    <w:rPr>
      <w:rFonts w:ascii="Courier" w:hAnsi="Courier"/>
    </w:rPr>
  </w:style>
  <w:style w:type="paragraph" w:customStyle="1" w:styleId="BriefkopfadresseArial">
    <w:name w:val="Briefkopfadresse Arial"/>
    <w:basedOn w:val="BriefkopfadresseUnivers10PT"/>
    <w:pPr>
      <w:framePr w:wrap="notBeside" w:x="1560" w:anchorLock="1"/>
    </w:pPr>
    <w:rPr>
      <w:rFonts w:ascii="UniversBQ-55Regular" w:hAnsi="UniversBQ-55Regular"/>
      <w:spacing w:val="1"/>
    </w:rPr>
  </w:style>
  <w:style w:type="paragraph" w:customStyle="1" w:styleId="AnredeArial">
    <w:name w:val="Anrede Arial"/>
    <w:basedOn w:val="Anrede"/>
    <w:rPr>
      <w:rFonts w:ascii="Arial" w:hAnsi="Arial"/>
      <w:spacing w:val="1"/>
    </w:rPr>
  </w:style>
  <w:style w:type="paragraph" w:customStyle="1" w:styleId="TextkrperFMUnivers">
    <w:name w:val="Textkörper FM Univers"/>
    <w:basedOn w:val="Textkrper"/>
    <w:rPr>
      <w:rFonts w:ascii="Univers BQ" w:hAnsi="Univers BQ"/>
      <w:spacing w:val="1"/>
    </w:rPr>
  </w:style>
  <w:style w:type="paragraph" w:customStyle="1" w:styleId="DatumArial">
    <w:name w:val="Datum Arial"/>
    <w:basedOn w:val="DatumUnivers"/>
    <w:pPr>
      <w:framePr w:wrap="around"/>
    </w:pPr>
    <w:rPr>
      <w:rFonts w:ascii="Arial" w:hAnsi="Arial"/>
      <w:spacing w:val="1"/>
    </w:rPr>
  </w:style>
  <w:style w:type="paragraph" w:customStyle="1" w:styleId="8pt10ZA">
    <w:name w:val="8pt  10 ZA"/>
    <w:basedOn w:val="Noparagraphstyle"/>
    <w:pPr>
      <w:tabs>
        <w:tab w:val="left" w:pos="40"/>
      </w:tabs>
      <w:spacing w:line="200" w:lineRule="atLeast"/>
      <w:textAlignment w:val="baseline"/>
    </w:pPr>
    <w:rPr>
      <w:rFonts w:ascii="Univers BQ" w:hAnsi="Univers BQ"/>
      <w:sz w:val="16"/>
    </w:rPr>
  </w:style>
  <w:style w:type="character" w:customStyle="1" w:styleId="8ptR">
    <w:name w:val="8 pt R"/>
    <w:rPr>
      <w:rFonts w:ascii="Univers BQ" w:hAnsi="Univers BQ"/>
      <w:color w:val="000000"/>
      <w:spacing w:val="0"/>
      <w:w w:val="100"/>
      <w:position w:val="0"/>
      <w:sz w:val="16"/>
      <w:u w:val="none"/>
      <w:vertAlign w:val="baseline"/>
    </w:rPr>
  </w:style>
  <w:style w:type="character" w:customStyle="1" w:styleId="8pt">
    <w:name w:val="8 pt"/>
    <w:rPr>
      <w:rFonts w:ascii="Univers BQ" w:hAnsi="Univers BQ"/>
      <w:color w:val="000000"/>
      <w:spacing w:val="0"/>
      <w:w w:val="100"/>
      <w:position w:val="0"/>
      <w:sz w:val="16"/>
      <w:u w:val="none"/>
      <w:vertAlign w:val="baseline"/>
    </w:rPr>
  </w:style>
  <w:style w:type="paragraph" w:customStyle="1" w:styleId="8pt5ZA-Kopie">
    <w:name w:val="8pt  5 ZA - Kopie"/>
    <w:basedOn w:val="8pt10ZA"/>
    <w:pPr>
      <w:spacing w:line="100" w:lineRule="atLeast"/>
    </w:pPr>
  </w:style>
  <w:style w:type="paragraph" w:customStyle="1" w:styleId="Einladungstext">
    <w:name w:val="Einladungstext"/>
    <w:basedOn w:val="8pt10ZA"/>
    <w:pPr>
      <w:spacing w:line="240" w:lineRule="atLeast"/>
    </w:pPr>
    <w:rPr>
      <w:sz w:val="20"/>
    </w:rPr>
  </w:style>
  <w:style w:type="paragraph" w:styleId="Sprechblasentext">
    <w:name w:val="Balloon Text"/>
    <w:basedOn w:val="Standard"/>
    <w:semiHidden/>
    <w:rsid w:val="009520F3"/>
    <w:rPr>
      <w:rFonts w:ascii="Tahoma" w:hAnsi="Tahoma" w:cs="Tahoma"/>
      <w:sz w:val="16"/>
      <w:szCs w:val="16"/>
    </w:rPr>
  </w:style>
  <w:style w:type="character" w:customStyle="1" w:styleId="KopfzeileZchn">
    <w:name w:val="Kopfzeile Zchn"/>
    <w:link w:val="Kopfzeile"/>
    <w:rsid w:val="00573883"/>
    <w:rPr>
      <w:rFonts w:ascii="Univers BQ" w:hAnsi="Univers BQ"/>
      <w:spacing w:val="2"/>
      <w:kern w:val="16"/>
      <w:sz w:val="22"/>
    </w:rPr>
  </w:style>
  <w:style w:type="paragraph" w:customStyle="1" w:styleId="MittlereListe2-Akzent21">
    <w:name w:val="Mittlere Liste 2 - Akzent 21"/>
    <w:hidden/>
    <w:rsid w:val="00953EE4"/>
    <w:rPr>
      <w:rFonts w:ascii="Univers BQ" w:hAnsi="Univers BQ"/>
      <w:spacing w:val="2"/>
      <w:kern w:val="16"/>
      <w:sz w:val="22"/>
    </w:rPr>
  </w:style>
  <w:style w:type="character" w:styleId="Hyperlink">
    <w:name w:val="Hyperlink"/>
    <w:uiPriority w:val="99"/>
    <w:unhideWhenUsed/>
    <w:rsid w:val="00E273CC"/>
    <w:rPr>
      <w:color w:val="0563C1"/>
      <w:u w:val="single"/>
    </w:rPr>
  </w:style>
  <w:style w:type="paragraph" w:customStyle="1" w:styleId="FarbigeListe-Akzent11">
    <w:name w:val="Farbige Liste - Akzent 11"/>
    <w:basedOn w:val="Standard"/>
    <w:uiPriority w:val="34"/>
    <w:qFormat/>
    <w:rsid w:val="00793CC8"/>
    <w:pPr>
      <w:spacing w:after="160" w:line="259" w:lineRule="auto"/>
      <w:ind w:left="720"/>
      <w:contextualSpacing/>
    </w:pPr>
    <w:rPr>
      <w:rFonts w:ascii="Calibri" w:eastAsia="Calibri" w:hAnsi="Calibri"/>
      <w:spacing w:val="0"/>
      <w:kern w:val="0"/>
      <w:szCs w:val="22"/>
      <w:lang w:eastAsia="en-US"/>
    </w:rPr>
  </w:style>
  <w:style w:type="paragraph" w:styleId="Listenabsatz">
    <w:name w:val="List Paragraph"/>
    <w:basedOn w:val="Standard"/>
    <w:uiPriority w:val="34"/>
    <w:qFormat/>
    <w:rsid w:val="00BB35B1"/>
    <w:pPr>
      <w:ind w:left="720"/>
      <w:contextualSpacing/>
    </w:pPr>
  </w:style>
  <w:style w:type="character" w:customStyle="1" w:styleId="UnresolvedMention">
    <w:name w:val="Unresolved Mention"/>
    <w:basedOn w:val="Absatz-Standardschriftart"/>
    <w:uiPriority w:val="99"/>
    <w:semiHidden/>
    <w:unhideWhenUsed/>
    <w:rsid w:val="00334552"/>
    <w:rPr>
      <w:color w:val="605E5C"/>
      <w:shd w:val="clear" w:color="auto" w:fill="E1DFDD"/>
    </w:rPr>
  </w:style>
  <w:style w:type="paragraph" w:customStyle="1" w:styleId="EinfAbs">
    <w:name w:val="[Einf. Abs.]"/>
    <w:basedOn w:val="Standard"/>
    <w:uiPriority w:val="99"/>
    <w:rsid w:val="00B849CB"/>
    <w:pPr>
      <w:autoSpaceDE w:val="0"/>
      <w:autoSpaceDN w:val="0"/>
      <w:adjustRightInd w:val="0"/>
      <w:spacing w:after="0" w:line="288" w:lineRule="auto"/>
      <w:textAlignment w:val="center"/>
    </w:pPr>
    <w:rPr>
      <w:rFonts w:ascii="Times" w:hAnsi="Times" w:cs="Times"/>
      <w:color w:val="000000"/>
      <w:spacing w:val="0"/>
      <w:kern w:val="0"/>
      <w:sz w:val="24"/>
      <w:szCs w:val="24"/>
    </w:rPr>
  </w:style>
  <w:style w:type="paragraph" w:styleId="StandardWeb">
    <w:name w:val="Normal (Web)"/>
    <w:basedOn w:val="Standard"/>
    <w:uiPriority w:val="99"/>
    <w:unhideWhenUsed/>
    <w:rsid w:val="00A33D37"/>
    <w:pPr>
      <w:spacing w:before="100" w:beforeAutospacing="1" w:after="100" w:afterAutospacing="1" w:line="240" w:lineRule="auto"/>
    </w:pPr>
    <w:rPr>
      <w:rFonts w:ascii="Times New Roman" w:eastAsia="Times New Roman" w:hAnsi="Times New Roman"/>
      <w:spacing w:val="0"/>
      <w:kern w:val="0"/>
      <w:sz w:val="24"/>
      <w:szCs w:val="24"/>
    </w:rPr>
  </w:style>
  <w:style w:type="character" w:styleId="Hervorhebung">
    <w:name w:val="Emphasis"/>
    <w:basedOn w:val="Absatz-Standardschriftart"/>
    <w:uiPriority w:val="20"/>
    <w:qFormat/>
    <w:rsid w:val="00B21480"/>
    <w:rPr>
      <w:i/>
      <w:iCs/>
    </w:rPr>
  </w:style>
  <w:style w:type="character" w:customStyle="1" w:styleId="author-a-rz122zfz66zz76zn2az82z71z69zyatz90z">
    <w:name w:val="author-a-rz122zfz66zz76zn2az82z71z69zyatz90z"/>
    <w:basedOn w:val="Absatz-Standardschriftart"/>
    <w:rsid w:val="00712AB5"/>
  </w:style>
  <w:style w:type="character" w:customStyle="1" w:styleId="author-a-az68zz65zwz76zjz74zgz69zz67zz82zc4i7z69z">
    <w:name w:val="author-a-az68zz65zwz76zjz74zgz69zz67zz82zc4i7z69z"/>
    <w:basedOn w:val="Absatz-Standardschriftart"/>
    <w:rsid w:val="0071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66">
      <w:bodyDiv w:val="1"/>
      <w:marLeft w:val="0"/>
      <w:marRight w:val="0"/>
      <w:marTop w:val="0"/>
      <w:marBottom w:val="0"/>
      <w:divBdr>
        <w:top w:val="none" w:sz="0" w:space="0" w:color="auto"/>
        <w:left w:val="none" w:sz="0" w:space="0" w:color="auto"/>
        <w:bottom w:val="none" w:sz="0" w:space="0" w:color="auto"/>
        <w:right w:val="none" w:sz="0" w:space="0" w:color="auto"/>
      </w:divBdr>
    </w:div>
    <w:div w:id="851646725">
      <w:bodyDiv w:val="1"/>
      <w:marLeft w:val="0"/>
      <w:marRight w:val="0"/>
      <w:marTop w:val="0"/>
      <w:marBottom w:val="0"/>
      <w:divBdr>
        <w:top w:val="none" w:sz="0" w:space="0" w:color="auto"/>
        <w:left w:val="none" w:sz="0" w:space="0" w:color="auto"/>
        <w:bottom w:val="none" w:sz="0" w:space="0" w:color="auto"/>
        <w:right w:val="none" w:sz="0" w:space="0" w:color="auto"/>
      </w:divBdr>
    </w:div>
    <w:div w:id="1063873070">
      <w:bodyDiv w:val="1"/>
      <w:marLeft w:val="0"/>
      <w:marRight w:val="0"/>
      <w:marTop w:val="0"/>
      <w:marBottom w:val="0"/>
      <w:divBdr>
        <w:top w:val="none" w:sz="0" w:space="0" w:color="auto"/>
        <w:left w:val="none" w:sz="0" w:space="0" w:color="auto"/>
        <w:bottom w:val="none" w:sz="0" w:space="0" w:color="auto"/>
        <w:right w:val="none" w:sz="0" w:space="0" w:color="auto"/>
      </w:divBdr>
    </w:div>
    <w:div w:id="1250429006">
      <w:bodyDiv w:val="1"/>
      <w:marLeft w:val="0"/>
      <w:marRight w:val="0"/>
      <w:marTop w:val="0"/>
      <w:marBottom w:val="0"/>
      <w:divBdr>
        <w:top w:val="none" w:sz="0" w:space="0" w:color="auto"/>
        <w:left w:val="none" w:sz="0" w:space="0" w:color="auto"/>
        <w:bottom w:val="none" w:sz="0" w:space="0" w:color="auto"/>
        <w:right w:val="none" w:sz="0" w:space="0" w:color="auto"/>
      </w:divBdr>
    </w:div>
    <w:div w:id="20907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dolf-alexander-schroeder-stiftung.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allerstedtm\Anwendungsdaten\Microsoft\Vorlagen\Briefpapier%20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F35B-BE3A-44C1-89BA-F736E09C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 email.dot</Template>
  <TotalTime>0</TotalTime>
  <Pages>3</Pages>
  <Words>598</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[Hier klicken und Empfängeranschrift eingeben]</vt:lpstr>
    </vt:vector>
  </TitlesOfParts>
  <Company>Microsoft</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Empfängeranschrift eingeben]</dc:title>
  <dc:subject/>
  <dc:creator>ballerstedtm</dc:creator>
  <cp:keywords/>
  <cp:lastModifiedBy>Katja Bischoff</cp:lastModifiedBy>
  <cp:revision>20</cp:revision>
  <cp:lastPrinted>2024-01-20T16:01:00Z</cp:lastPrinted>
  <dcterms:created xsi:type="dcterms:W3CDTF">2024-01-18T10:50:00Z</dcterms:created>
  <dcterms:modified xsi:type="dcterms:W3CDTF">2024-01-22T14:21:00Z</dcterms:modified>
</cp:coreProperties>
</file>